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5"/>
        <w:gridCol w:w="3903"/>
        <w:gridCol w:w="1237"/>
        <w:gridCol w:w="1415"/>
      </w:tblGrid>
      <w:tr w14:paraId="1F4C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4943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届吉首大学职业规划大赛校赛成长赛道决赛获奖名单</w:t>
            </w:r>
          </w:p>
        </w:tc>
      </w:tr>
      <w:tr w14:paraId="4EC7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3AB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0012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5C8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ED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C09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 w14:paraId="312C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94E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9823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0C8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63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24CE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735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C530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2ED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8EC2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2573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3668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530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FF2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54E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9912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455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48D8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7A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DBFE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DC5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D51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4E6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DA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86C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239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2B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A74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6B5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5BC1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3B2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32D2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72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D6E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936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AD9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D0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3602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638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A8D3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494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5D1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F94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B4F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421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193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50A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24F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329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673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2F4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A108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32B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D89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EB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2F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76E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4C5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853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42C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28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361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CAB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309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12F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9F19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38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5CE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FA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C3C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4B2E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8F9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38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32BE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407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441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146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C2C1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EB6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543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05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施玲丹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B8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83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129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F1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9EC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3B6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朱孟玥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EAF0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BA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5E0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B7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66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03CE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武德全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80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FB5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7CF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70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3950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1A6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6F6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DA9D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E5C0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4C7382F5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39A7"/>
    <w:rsid w:val="0A20501F"/>
    <w:rsid w:val="201846DA"/>
    <w:rsid w:val="20994D8B"/>
    <w:rsid w:val="2C5F157F"/>
    <w:rsid w:val="40D43E92"/>
    <w:rsid w:val="431E31A2"/>
    <w:rsid w:val="4AFF49AD"/>
    <w:rsid w:val="559D43FA"/>
    <w:rsid w:val="57144D3A"/>
    <w:rsid w:val="623A1223"/>
    <w:rsid w:val="68E6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351</Characters>
  <Lines>0</Lines>
  <Paragraphs>0</Paragraphs>
  <TotalTime>1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2026-03-21T00:48:00Z</dcterms:created>
  <dc:creator>HUAWEI</dc:creator>
  <cp:lastModifiedBy> 娜是大白桃</cp:lastModifiedBy>
  <dcterms:modified xsi:type="dcterms:W3CDTF">2026-04-09T00:44:50Z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eyJoZGlkIjoiYWRiZjkwNjBmYmNkN2QzZGFlYTgxZDg1ODM2MmViM2UiLCJ1c2VySWQiOiI0MTYzNzQyNjMifQ==</vt:lpwstr>
  </property>
  <property fmtid="{D5CDD505-2E9C-101B-9397-08002B2CF9AE}" pid="4" name="ICV">
    <vt:lpwstr>9E2F160399DF4DCFA409F8A4B3A4D852_12</vt:lpwstr>
  </property>
</Properties>
</file>