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5D68C">
      <w:pPr>
        <w:spacing w:after="159" w:afterLines="50"/>
        <w:jc w:val="center"/>
        <w:rPr>
          <w:rFonts w:ascii="黑体" w:hAnsi="黑体" w:eastAsia="黑体" w:cs="等线"/>
          <w:kern w:val="0"/>
          <w:sz w:val="32"/>
          <w:szCs w:val="32"/>
        </w:rPr>
      </w:pPr>
      <w:r>
        <w:rPr>
          <w:rFonts w:hint="eastAsia" w:ascii="黑体" w:hAnsi="黑体" w:eastAsia="黑体" w:cs="等线"/>
          <w:kern w:val="0"/>
          <w:sz w:val="32"/>
          <w:szCs w:val="32"/>
        </w:rPr>
        <w:t>《</w:t>
      </w:r>
      <w:r>
        <w:rPr>
          <w:rFonts w:hint="eastAsia" w:ascii="黑体" w:hAnsi="黑体" w:eastAsia="黑体" w:cs="等线"/>
          <w:kern w:val="0"/>
          <w:sz w:val="32"/>
          <w:szCs w:val="32"/>
          <w:lang w:eastAsia="zh-CN"/>
        </w:rPr>
        <w:t>创业基础</w:t>
      </w:r>
      <w:r>
        <w:rPr>
          <w:rFonts w:hint="eastAsia" w:ascii="黑体" w:hAnsi="黑体" w:eastAsia="黑体" w:cs="等线"/>
          <w:kern w:val="0"/>
          <w:sz w:val="32"/>
          <w:szCs w:val="32"/>
        </w:rPr>
        <w:t>》教学大纲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3420"/>
        <w:gridCol w:w="1440"/>
        <w:gridCol w:w="2142"/>
      </w:tblGrid>
      <w:tr w14:paraId="3FC3E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17" w:type="dxa"/>
            <w:noWrap w:val="0"/>
            <w:vAlign w:val="center"/>
          </w:tcPr>
          <w:p w14:paraId="460075A1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宋体" w:eastAsia="宋体" w:cs="Times New Roman"/>
                <w:szCs w:val="22"/>
                <w:lang w:eastAsia="zh-CN"/>
              </w:rPr>
              <w:t>课程编号</w:t>
            </w:r>
          </w:p>
        </w:tc>
        <w:tc>
          <w:tcPr>
            <w:tcW w:w="3420" w:type="dxa"/>
            <w:noWrap w:val="0"/>
            <w:vAlign w:val="center"/>
          </w:tcPr>
          <w:p w14:paraId="7F341CC4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 w:eastAsia="宋体" w:cs="Times New Roman"/>
                <w:szCs w:val="22"/>
                <w:lang w:eastAsia="zh-CN"/>
              </w:rPr>
              <w:t>4301158</w:t>
            </w:r>
          </w:p>
        </w:tc>
        <w:tc>
          <w:tcPr>
            <w:tcW w:w="1440" w:type="dxa"/>
            <w:noWrap w:val="0"/>
            <w:vAlign w:val="center"/>
          </w:tcPr>
          <w:p w14:paraId="6E0E5CFF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宋体" w:eastAsia="宋体" w:cs="Times New Roman"/>
                <w:szCs w:val="22"/>
                <w:lang w:eastAsia="zh-CN"/>
              </w:rPr>
              <w:t>课程类别</w:t>
            </w:r>
          </w:p>
        </w:tc>
        <w:tc>
          <w:tcPr>
            <w:tcW w:w="2142" w:type="dxa"/>
            <w:noWrap w:val="0"/>
            <w:vAlign w:val="center"/>
          </w:tcPr>
          <w:p w14:paraId="2FF7AB3A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 w:eastAsia="宋体" w:cs="Times New Roman"/>
                <w:szCs w:val="22"/>
                <w:lang w:eastAsia="zh-CN"/>
              </w:rPr>
              <w:t>本科通识教育必修</w:t>
            </w:r>
          </w:p>
        </w:tc>
      </w:tr>
      <w:tr w14:paraId="1B2B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17" w:type="dxa"/>
            <w:noWrap w:val="0"/>
            <w:vAlign w:val="center"/>
          </w:tcPr>
          <w:p w14:paraId="014B13E7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宋体" w:eastAsia="宋体" w:cs="Times New Roman"/>
                <w:szCs w:val="22"/>
                <w:lang w:eastAsia="zh-CN"/>
              </w:rPr>
              <w:t>课程名称</w:t>
            </w:r>
          </w:p>
        </w:tc>
        <w:tc>
          <w:tcPr>
            <w:tcW w:w="3420" w:type="dxa"/>
            <w:noWrap w:val="0"/>
            <w:vAlign w:val="center"/>
          </w:tcPr>
          <w:p w14:paraId="4BE7A46F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 w:eastAsia="宋体" w:cs="Times New Roman"/>
                <w:szCs w:val="22"/>
                <w:lang w:eastAsia="zh-CN"/>
              </w:rPr>
              <w:t>创业基础</w:t>
            </w:r>
          </w:p>
        </w:tc>
        <w:tc>
          <w:tcPr>
            <w:tcW w:w="1440" w:type="dxa"/>
            <w:noWrap w:val="0"/>
            <w:vAlign w:val="center"/>
          </w:tcPr>
          <w:p w14:paraId="2F63EEE8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宋体" w:eastAsia="宋体" w:cs="Times New Roman"/>
                <w:szCs w:val="22"/>
                <w:lang w:eastAsia="zh-CN"/>
              </w:rPr>
              <w:t>学时/学分</w:t>
            </w:r>
          </w:p>
        </w:tc>
        <w:tc>
          <w:tcPr>
            <w:tcW w:w="2142" w:type="dxa"/>
            <w:noWrap w:val="0"/>
            <w:vAlign w:val="center"/>
          </w:tcPr>
          <w:p w14:paraId="0771FD4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 w:eastAsia="宋体" w:cs="Times New Roman"/>
                <w:szCs w:val="22"/>
                <w:lang w:eastAsia="zh-CN"/>
              </w:rPr>
              <w:t>32/2</w:t>
            </w:r>
          </w:p>
        </w:tc>
      </w:tr>
      <w:tr w14:paraId="1C9C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17" w:type="dxa"/>
            <w:noWrap w:val="0"/>
            <w:vAlign w:val="center"/>
          </w:tcPr>
          <w:p w14:paraId="2B2FAFC8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宋体" w:eastAsia="宋体" w:cs="Times New Roman"/>
                <w:szCs w:val="22"/>
                <w:lang w:eastAsia="zh-CN"/>
              </w:rPr>
              <w:t>英文名称</w:t>
            </w:r>
          </w:p>
        </w:tc>
        <w:tc>
          <w:tcPr>
            <w:tcW w:w="3420" w:type="dxa"/>
            <w:noWrap w:val="0"/>
            <w:vAlign w:val="top"/>
          </w:tcPr>
          <w:p w14:paraId="25C0002B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宋体" w:eastAsia="宋体" w:cs="Times New Roman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Times New Roman" w:hAnsi="宋体" w:eastAsia="宋体" w:cs="Times New Roman"/>
                <w:szCs w:val="22"/>
                <w:lang w:val="en-US" w:eastAsia="zh-CN"/>
              </w:rPr>
              <w:instrText xml:space="preserve"> HYPERLINK "https://www.oracle.com/technetwork/middleware/bi-foundation/overview/index.html" \o "https://www.oracle.com/technetwork/middleware/bi-foundation/overview/index.html" </w:instrText>
            </w:r>
            <w:r>
              <w:rPr>
                <w:rFonts w:hint="default" w:ascii="Times New Roman" w:hAnsi="宋体" w:eastAsia="宋体" w:cs="Times New Roman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Times New Roman" w:hAnsi="宋体" w:eastAsia="宋体" w:cs="Times New Roman"/>
                <w:szCs w:val="22"/>
                <w:lang w:eastAsia="zh-CN"/>
              </w:rPr>
              <w:t>Business Foundation</w:t>
            </w:r>
            <w:r>
              <w:rPr>
                <w:rFonts w:hint="default" w:ascii="Times New Roman" w:hAnsi="宋体" w:eastAsia="宋体" w:cs="Times New Roman"/>
                <w:szCs w:val="22"/>
                <w:lang w:val="en-US" w:eastAsia="zh-CN"/>
              </w:rPr>
              <w:fldChar w:fldCharType="end"/>
            </w:r>
          </w:p>
        </w:tc>
        <w:tc>
          <w:tcPr>
            <w:tcW w:w="1440" w:type="dxa"/>
            <w:noWrap w:val="0"/>
            <w:vAlign w:val="center"/>
          </w:tcPr>
          <w:p w14:paraId="34400C4D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宋体" w:eastAsia="宋体" w:cs="Times New Roman"/>
                <w:szCs w:val="22"/>
                <w:lang w:eastAsia="zh-CN"/>
              </w:rPr>
              <w:t>考核方式</w:t>
            </w:r>
          </w:p>
        </w:tc>
        <w:tc>
          <w:tcPr>
            <w:tcW w:w="2142" w:type="dxa"/>
            <w:noWrap w:val="0"/>
            <w:vAlign w:val="center"/>
          </w:tcPr>
          <w:p w14:paraId="1F263132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 w:eastAsia="宋体" w:cs="Times New Roman"/>
                <w:szCs w:val="22"/>
                <w:lang w:val="en-US" w:eastAsia="zh-CN"/>
              </w:rPr>
              <w:t>考查</w:t>
            </w:r>
          </w:p>
        </w:tc>
      </w:tr>
      <w:tr w14:paraId="0A24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17" w:type="dxa"/>
            <w:noWrap w:val="0"/>
            <w:vAlign w:val="center"/>
          </w:tcPr>
          <w:p w14:paraId="2512B84C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宋体" w:eastAsia="宋体" w:cs="Times New Roman"/>
                <w:szCs w:val="22"/>
                <w:lang w:eastAsia="zh-CN"/>
              </w:rPr>
              <w:t>选用教材</w:t>
            </w:r>
          </w:p>
        </w:tc>
        <w:tc>
          <w:tcPr>
            <w:tcW w:w="3420" w:type="dxa"/>
            <w:noWrap w:val="0"/>
            <w:vAlign w:val="center"/>
          </w:tcPr>
          <w:p w14:paraId="22ADABD9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大学生创新创业教育实务</w:t>
            </w:r>
          </w:p>
        </w:tc>
        <w:tc>
          <w:tcPr>
            <w:tcW w:w="1440" w:type="dxa"/>
            <w:noWrap w:val="0"/>
            <w:vAlign w:val="center"/>
          </w:tcPr>
          <w:p w14:paraId="7A036EF8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宋体" w:eastAsia="宋体" w:cs="Times New Roman"/>
                <w:szCs w:val="22"/>
                <w:lang w:eastAsia="zh-CN"/>
              </w:rPr>
              <w:t>开课期数</w:t>
            </w:r>
          </w:p>
        </w:tc>
        <w:tc>
          <w:tcPr>
            <w:tcW w:w="2142" w:type="dxa"/>
            <w:noWrap w:val="0"/>
            <w:vAlign w:val="center"/>
          </w:tcPr>
          <w:p w14:paraId="067932EC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 w:eastAsia="宋体" w:cs="Times New Roman"/>
                <w:szCs w:val="22"/>
                <w:lang w:val="en-US" w:eastAsia="zh-CN"/>
              </w:rPr>
              <w:t>大二</w:t>
            </w:r>
          </w:p>
        </w:tc>
      </w:tr>
      <w:tr w14:paraId="3FF24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17" w:type="dxa"/>
            <w:noWrap w:val="0"/>
            <w:vAlign w:val="center"/>
          </w:tcPr>
          <w:p w14:paraId="59FFBA72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宋体" w:eastAsia="宋体" w:cs="Times New Roman"/>
                <w:szCs w:val="22"/>
                <w:lang w:eastAsia="zh-CN"/>
              </w:rPr>
              <w:t>先修课程</w:t>
            </w:r>
          </w:p>
        </w:tc>
        <w:tc>
          <w:tcPr>
            <w:tcW w:w="3420" w:type="dxa"/>
            <w:noWrap w:val="0"/>
            <w:vAlign w:val="center"/>
          </w:tcPr>
          <w:p w14:paraId="67919E52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 w:eastAsia="宋体" w:cs="Times New Roman"/>
                <w:szCs w:val="22"/>
                <w:lang w:val="en-US" w:eastAsia="zh-CN"/>
              </w:rPr>
              <w:t>就业指导</w:t>
            </w:r>
          </w:p>
        </w:tc>
        <w:tc>
          <w:tcPr>
            <w:tcW w:w="1440" w:type="dxa"/>
            <w:noWrap w:val="0"/>
            <w:vAlign w:val="center"/>
          </w:tcPr>
          <w:p w14:paraId="06D6D0F7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宋体" w:eastAsia="宋体" w:cs="Times New Roman"/>
                <w:szCs w:val="22"/>
                <w:lang w:eastAsia="zh-CN"/>
              </w:rPr>
              <w:t>大纲执笔人</w:t>
            </w:r>
          </w:p>
        </w:tc>
        <w:tc>
          <w:tcPr>
            <w:tcW w:w="2142" w:type="dxa"/>
            <w:noWrap w:val="0"/>
            <w:vAlign w:val="center"/>
          </w:tcPr>
          <w:p w14:paraId="4561526C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 w:eastAsia="宋体" w:cs="Times New Roman"/>
                <w:szCs w:val="22"/>
                <w:lang w:val="en-US" w:eastAsia="zh-CN"/>
              </w:rPr>
              <w:t>丁玉兰</w:t>
            </w:r>
          </w:p>
        </w:tc>
      </w:tr>
      <w:tr w14:paraId="71801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17" w:type="dxa"/>
            <w:noWrap w:val="0"/>
            <w:vAlign w:val="center"/>
          </w:tcPr>
          <w:p w14:paraId="75F66C58">
            <w:pPr>
              <w:spacing w:line="360" w:lineRule="exact"/>
              <w:jc w:val="center"/>
              <w:rPr>
                <w:rFonts w:ascii="Times New Roman" w:hAnsi="宋体"/>
                <w:bCs/>
              </w:rPr>
            </w:pPr>
            <w:r>
              <w:rPr>
                <w:rFonts w:hint="eastAsia" w:ascii="Times New Roman" w:hAnsi="宋体" w:eastAsia="宋体" w:cs="Times New Roman"/>
                <w:szCs w:val="22"/>
                <w:lang w:eastAsia="zh-CN"/>
              </w:rPr>
              <w:t>适用专业</w:t>
            </w:r>
          </w:p>
        </w:tc>
        <w:tc>
          <w:tcPr>
            <w:tcW w:w="3420" w:type="dxa"/>
            <w:noWrap w:val="0"/>
            <w:vAlign w:val="center"/>
          </w:tcPr>
          <w:p w14:paraId="65D1CDC7">
            <w:pPr>
              <w:spacing w:line="360" w:lineRule="exact"/>
              <w:jc w:val="center"/>
              <w:rPr>
                <w:rFonts w:ascii="Times New Roman" w:hAnsi="宋体"/>
              </w:rPr>
            </w:pPr>
            <w:r>
              <w:rPr>
                <w:rFonts w:hint="eastAsia" w:ascii="Times New Roman" w:hAnsi="宋体" w:eastAsia="宋体" w:cs="Times New Roman"/>
                <w:szCs w:val="22"/>
                <w:lang w:val="en-US" w:eastAsia="zh-CN"/>
              </w:rPr>
              <w:t>全校</w:t>
            </w:r>
          </w:p>
        </w:tc>
        <w:tc>
          <w:tcPr>
            <w:tcW w:w="1440" w:type="dxa"/>
            <w:noWrap w:val="0"/>
            <w:vAlign w:val="center"/>
          </w:tcPr>
          <w:p w14:paraId="508DE7B6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宋体" w:eastAsia="宋体" w:cs="Times New Roman"/>
                <w:szCs w:val="22"/>
                <w:lang w:eastAsia="zh-CN"/>
              </w:rPr>
              <w:t>大纲审核人</w:t>
            </w:r>
          </w:p>
        </w:tc>
        <w:tc>
          <w:tcPr>
            <w:tcW w:w="2142" w:type="dxa"/>
            <w:noWrap w:val="0"/>
            <w:vAlign w:val="center"/>
          </w:tcPr>
          <w:p w14:paraId="6CB987F2">
            <w:pPr>
              <w:spacing w:line="360" w:lineRule="exact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杨波</w:t>
            </w:r>
          </w:p>
        </w:tc>
      </w:tr>
    </w:tbl>
    <w:p w14:paraId="54517ABF">
      <w:pPr>
        <w:spacing w:line="440" w:lineRule="exact"/>
        <w:ind w:right="-477" w:rightChars="-227"/>
        <w:jc w:val="left"/>
        <w:rPr>
          <w:rFonts w:hint="eastAsia" w:ascii="黑体" w:hAnsi="宋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注：课程类别包括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通识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必修课、学科基础课、专业主干课、专业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方向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课、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教师教育基础课、教育教学能力课</w:t>
      </w:r>
    </w:p>
    <w:p w14:paraId="39A9240C">
      <w:pPr>
        <w:spacing w:before="120" w:beforeLines="50" w:after="120" w:afterLines="50" w:line="360" w:lineRule="exact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一、课程性质与基本要求</w:t>
      </w:r>
    </w:p>
    <w:p w14:paraId="4686275C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《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创业基础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》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是为所有专业学生开设的一门公共必修课程，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使学生掌握创业的基础知识和基本理论，熟悉创业的基本流程和基本方法，了解创业的法律法规和相关政策，激发学生的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创新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创业意识，提高学生的社会责任感、创新精神和创业能力，促进学生创业就业和全面发展。</w:t>
      </w:r>
    </w:p>
    <w:p w14:paraId="55D13F1A">
      <w:pPr>
        <w:numPr>
          <w:ilvl w:val="0"/>
          <w:numId w:val="1"/>
        </w:numPr>
        <w:spacing w:before="120" w:beforeLines="50" w:after="120" w:afterLines="50" w:line="360" w:lineRule="exact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课程目标</w:t>
      </w:r>
    </w:p>
    <w:p w14:paraId="375389AC">
      <w:pPr>
        <w:spacing w:line="460" w:lineRule="exact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通过开展创新创业与人生、创业团队组建、创业机会与风险、创业资源开发与整合、创业模式、创业计划书撰写、企业经营与管理、创新创业赛事解读、项目路演等理论学时，创业项目路演、创新创业项目申报、创新创业大赛、企业注册与孵化等实践环节，学生应达到如下</w:t>
      </w:r>
      <w:r>
        <w:rPr>
          <w:rFonts w:hint="eastAsia" w:ascii="宋体" w:hAnsi="宋体" w:eastAsia="宋体" w:cs="宋体"/>
          <w:strike/>
          <w:dstrike w:val="0"/>
          <w:color w:val="auto"/>
          <w:sz w:val="24"/>
          <w:szCs w:val="24"/>
          <w:lang w:val="en-US" w:eastAsia="zh-CN"/>
        </w:rPr>
        <w:t>的知识、技能和能力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目标：</w:t>
      </w:r>
    </w:p>
    <w:p w14:paraId="60196801">
      <w:pPr>
        <w:spacing w:line="460" w:lineRule="exact"/>
        <w:ind w:firstLine="480" w:firstLineChars="200"/>
        <w:rPr>
          <w:rFonts w:hint="eastAsia" w:ascii="宋体" w:hAnsi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1.知识目标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</w:t>
      </w:r>
    </w:p>
    <w:p w14:paraId="274A82FB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掌握创业基础知识、创新创业思维基本方法、创业团队组建技巧，识别与把握创业机会，组建高绩效创业团队，撰写创业计划书等，从而建构创新创业人才所需的系统的专业知识体系。</w:t>
      </w:r>
    </w:p>
    <w:p w14:paraId="15D7FF04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2.能力目标。</w:t>
      </w:r>
    </w:p>
    <w:p w14:paraId="54517C6F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能够运用创业科学思维组建创业团队，策划创业项目，运营创业项目，从而提升创新创业实践能力。</w:t>
      </w:r>
    </w:p>
    <w:p w14:paraId="0188566F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3.素质目标。</w:t>
      </w:r>
    </w:p>
    <w:p w14:paraId="1FCB9921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激发创新创业意识，提升企业家精神，促进学生全面发展。</w:t>
      </w:r>
    </w:p>
    <w:p w14:paraId="2E08D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4.思政目标。</w:t>
      </w:r>
    </w:p>
    <w:p w14:paraId="174C2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Times New Roman" w:hAnsi="宋体"/>
          <w:kern w:val="0"/>
        </w:rPr>
      </w:pP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厚植家国情怀，发挥创造能力，培养学生“乐创敢创会创”的精神。</w:t>
      </w:r>
    </w:p>
    <w:p w14:paraId="49DDAB12">
      <w:pPr>
        <w:spacing w:line="360" w:lineRule="auto"/>
        <w:rPr>
          <w:rFonts w:hint="eastAsia" w:ascii="宋体" w:hAnsi="宋体" w:cs="黑体"/>
          <w:bCs/>
          <w:color w:val="FF0000"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三、课程目标与毕业要求、指标点的对应关系与关联度</w:t>
      </w:r>
    </w:p>
    <w:tbl>
      <w:tblPr>
        <w:tblStyle w:val="3"/>
        <w:tblW w:w="82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543"/>
        <w:gridCol w:w="1775"/>
        <w:gridCol w:w="1649"/>
        <w:gridCol w:w="1697"/>
        <w:gridCol w:w="1697"/>
      </w:tblGrid>
      <w:tr w14:paraId="5DBB2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460" w:type="dxa"/>
            <w:gridSpan w:val="2"/>
            <w:tcBorders>
              <w:tl2br w:val="single" w:color="auto" w:sz="4" w:space="0"/>
            </w:tcBorders>
            <w:noWrap w:val="0"/>
            <w:vAlign w:val="center"/>
          </w:tcPr>
          <w:p w14:paraId="411341F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课程目标</w:t>
            </w:r>
          </w:p>
          <w:p w14:paraId="465580D7">
            <w:pPr>
              <w:rPr>
                <w:rFonts w:ascii="Times New Roman" w:hAnsi="Times New Roman"/>
              </w:rPr>
            </w:pPr>
          </w:p>
          <w:p w14:paraId="788A90D9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毕业要求</w:t>
            </w:r>
          </w:p>
        </w:tc>
        <w:tc>
          <w:tcPr>
            <w:tcW w:w="1775" w:type="dxa"/>
            <w:noWrap w:val="0"/>
            <w:vAlign w:val="center"/>
          </w:tcPr>
          <w:p w14:paraId="5CBB7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目标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49" w:type="dxa"/>
            <w:noWrap w:val="0"/>
            <w:vAlign w:val="center"/>
          </w:tcPr>
          <w:p w14:paraId="235D8B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目标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97" w:type="dxa"/>
            <w:noWrap w:val="0"/>
            <w:vAlign w:val="center"/>
          </w:tcPr>
          <w:p w14:paraId="691F59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目标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97" w:type="dxa"/>
            <w:noWrap w:val="0"/>
            <w:vAlign w:val="center"/>
          </w:tcPr>
          <w:p w14:paraId="7EB50FA7">
            <w:pPr>
              <w:jc w:val="center"/>
              <w:rPr>
                <w:rFonts w:hint="default" w:ascii="Times New Roman" w:hAnsi="宋体" w:eastAsia="宋体"/>
                <w:lang w:val="en-US" w:eastAsia="zh-CN"/>
              </w:rPr>
            </w:pPr>
            <w:r>
              <w:rPr>
                <w:rFonts w:hint="eastAsia" w:ascii="Times New Roman" w:hAnsi="宋体"/>
                <w:lang w:val="en-US" w:eastAsia="zh-CN"/>
              </w:rPr>
              <w:t>目标4</w:t>
            </w:r>
          </w:p>
        </w:tc>
      </w:tr>
      <w:tr w14:paraId="4C3D5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17" w:type="dxa"/>
            <w:vMerge w:val="restart"/>
            <w:noWrap w:val="0"/>
            <w:vAlign w:val="center"/>
          </w:tcPr>
          <w:p w14:paraId="33782A74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 w:ascii="Times New Roman" w:hAnsi="宋体"/>
                <w:lang w:val="en-US" w:eastAsia="zh-CN"/>
              </w:rPr>
              <w:t>素质要求</w:t>
            </w:r>
          </w:p>
        </w:tc>
        <w:tc>
          <w:tcPr>
            <w:tcW w:w="543" w:type="dxa"/>
            <w:noWrap w:val="0"/>
            <w:vAlign w:val="center"/>
          </w:tcPr>
          <w:p w14:paraId="6F56A8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775" w:type="dxa"/>
            <w:noWrap w:val="0"/>
            <w:vAlign w:val="center"/>
          </w:tcPr>
          <w:p w14:paraId="69DBE3A2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33BE61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196E6558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M</w:t>
            </w:r>
          </w:p>
        </w:tc>
        <w:tc>
          <w:tcPr>
            <w:tcW w:w="1697" w:type="dxa"/>
            <w:noWrap w:val="0"/>
            <w:vAlign w:val="center"/>
          </w:tcPr>
          <w:p w14:paraId="7069A746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H</w:t>
            </w:r>
          </w:p>
        </w:tc>
      </w:tr>
      <w:tr w14:paraId="7797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17" w:type="dxa"/>
            <w:vMerge w:val="continue"/>
            <w:noWrap w:val="0"/>
            <w:vAlign w:val="center"/>
          </w:tcPr>
          <w:p w14:paraId="20086A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3" w:type="dxa"/>
            <w:noWrap w:val="0"/>
            <w:vAlign w:val="center"/>
          </w:tcPr>
          <w:p w14:paraId="4D9666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1775" w:type="dxa"/>
            <w:noWrap w:val="0"/>
            <w:vAlign w:val="center"/>
          </w:tcPr>
          <w:p w14:paraId="47A46ED3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0DD634E3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5DCD37A5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M</w:t>
            </w:r>
          </w:p>
        </w:tc>
        <w:tc>
          <w:tcPr>
            <w:tcW w:w="1697" w:type="dxa"/>
            <w:noWrap w:val="0"/>
            <w:vAlign w:val="center"/>
          </w:tcPr>
          <w:p w14:paraId="73AD1C44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L</w:t>
            </w:r>
          </w:p>
        </w:tc>
      </w:tr>
      <w:tr w14:paraId="6D3F7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17" w:type="dxa"/>
            <w:vMerge w:val="continue"/>
            <w:noWrap w:val="0"/>
            <w:vAlign w:val="center"/>
          </w:tcPr>
          <w:p w14:paraId="684CD1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3" w:type="dxa"/>
            <w:noWrap w:val="0"/>
            <w:vAlign w:val="center"/>
          </w:tcPr>
          <w:p w14:paraId="777BF4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1775" w:type="dxa"/>
            <w:noWrap w:val="0"/>
            <w:vAlign w:val="center"/>
          </w:tcPr>
          <w:p w14:paraId="0CD282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77025E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36B703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24111A0C">
            <w:pPr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L</w:t>
            </w:r>
          </w:p>
        </w:tc>
      </w:tr>
      <w:tr w14:paraId="12625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17" w:type="dxa"/>
            <w:vMerge w:val="continue"/>
            <w:noWrap w:val="0"/>
            <w:vAlign w:val="center"/>
          </w:tcPr>
          <w:p w14:paraId="685740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3" w:type="dxa"/>
            <w:noWrap w:val="0"/>
            <w:vAlign w:val="center"/>
          </w:tcPr>
          <w:p w14:paraId="7662B6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1775" w:type="dxa"/>
            <w:noWrap w:val="0"/>
            <w:vAlign w:val="center"/>
          </w:tcPr>
          <w:p w14:paraId="329F73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3B8C9F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7C4025A0">
            <w:pPr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67884BE6">
            <w:pPr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</w:tr>
      <w:tr w14:paraId="538A0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17" w:type="dxa"/>
            <w:vMerge w:val="restart"/>
            <w:noWrap w:val="0"/>
            <w:vAlign w:val="center"/>
          </w:tcPr>
          <w:p w14:paraId="1DA66FE7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hint="eastAsia" w:ascii="Times New Roman" w:hAnsi="宋体"/>
                <w:bCs/>
                <w:lang w:val="en-US" w:eastAsia="zh-CN"/>
              </w:rPr>
              <w:t>知识要求</w:t>
            </w:r>
          </w:p>
        </w:tc>
        <w:tc>
          <w:tcPr>
            <w:tcW w:w="543" w:type="dxa"/>
            <w:noWrap w:val="0"/>
            <w:vAlign w:val="center"/>
          </w:tcPr>
          <w:p w14:paraId="763005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1775" w:type="dxa"/>
            <w:noWrap w:val="0"/>
            <w:vAlign w:val="center"/>
          </w:tcPr>
          <w:p w14:paraId="482A62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04C72EAD">
            <w:pPr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1DE695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4505AEEB">
            <w:pPr>
              <w:jc w:val="center"/>
              <w:rPr>
                <w:rFonts w:ascii="Times New Roman" w:hAnsi="Times New Roman"/>
              </w:rPr>
            </w:pPr>
          </w:p>
        </w:tc>
      </w:tr>
      <w:tr w14:paraId="5B72B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17" w:type="dxa"/>
            <w:vMerge w:val="continue"/>
            <w:noWrap w:val="0"/>
            <w:vAlign w:val="center"/>
          </w:tcPr>
          <w:p w14:paraId="59A51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3" w:type="dxa"/>
            <w:noWrap w:val="0"/>
            <w:vAlign w:val="center"/>
          </w:tcPr>
          <w:p w14:paraId="200D5F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1775" w:type="dxa"/>
            <w:noWrap w:val="0"/>
            <w:vAlign w:val="center"/>
          </w:tcPr>
          <w:p w14:paraId="1E4AC65C">
            <w:pPr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H</w:t>
            </w:r>
          </w:p>
        </w:tc>
        <w:tc>
          <w:tcPr>
            <w:tcW w:w="1649" w:type="dxa"/>
            <w:noWrap w:val="0"/>
            <w:vAlign w:val="center"/>
          </w:tcPr>
          <w:p w14:paraId="5A74E3EC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33EDFDF5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1DBCFF53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</w:p>
        </w:tc>
      </w:tr>
      <w:tr w14:paraId="52A9F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17" w:type="dxa"/>
            <w:vMerge w:val="continue"/>
            <w:noWrap w:val="0"/>
            <w:vAlign w:val="center"/>
          </w:tcPr>
          <w:p w14:paraId="189E94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3" w:type="dxa"/>
            <w:noWrap w:val="0"/>
            <w:vAlign w:val="center"/>
          </w:tcPr>
          <w:p w14:paraId="3D04A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1775" w:type="dxa"/>
            <w:noWrap w:val="0"/>
            <w:vAlign w:val="center"/>
          </w:tcPr>
          <w:p w14:paraId="5CDDCD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70642B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0F5E5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4B8A810F">
            <w:pPr>
              <w:jc w:val="center"/>
              <w:rPr>
                <w:rFonts w:ascii="Times New Roman" w:hAnsi="Times New Roman"/>
              </w:rPr>
            </w:pPr>
          </w:p>
        </w:tc>
      </w:tr>
      <w:tr w14:paraId="12C0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17" w:type="dxa"/>
            <w:vMerge w:val="restart"/>
            <w:noWrap w:val="0"/>
            <w:vAlign w:val="center"/>
          </w:tcPr>
          <w:p w14:paraId="5FA810C5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hint="eastAsia" w:ascii="Times New Roman" w:hAnsi="宋体"/>
                <w:bCs/>
                <w:lang w:val="en-US" w:eastAsia="zh-CN"/>
              </w:rPr>
              <w:t>能力要求</w:t>
            </w:r>
          </w:p>
        </w:tc>
        <w:tc>
          <w:tcPr>
            <w:tcW w:w="543" w:type="dxa"/>
            <w:noWrap w:val="0"/>
            <w:vAlign w:val="center"/>
          </w:tcPr>
          <w:p w14:paraId="7140411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3.1</w:t>
            </w:r>
          </w:p>
        </w:tc>
        <w:tc>
          <w:tcPr>
            <w:tcW w:w="1775" w:type="dxa"/>
            <w:noWrap w:val="0"/>
            <w:vAlign w:val="center"/>
          </w:tcPr>
          <w:p w14:paraId="7C62C7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532A0B74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27F2B5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36949D33">
            <w:pPr>
              <w:jc w:val="center"/>
              <w:rPr>
                <w:rFonts w:ascii="Times New Roman" w:hAnsi="Times New Roman"/>
              </w:rPr>
            </w:pPr>
          </w:p>
        </w:tc>
      </w:tr>
      <w:tr w14:paraId="20D21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17" w:type="dxa"/>
            <w:vMerge w:val="continue"/>
            <w:noWrap w:val="0"/>
            <w:vAlign w:val="center"/>
          </w:tcPr>
          <w:p w14:paraId="5C6399B9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543" w:type="dxa"/>
            <w:noWrap w:val="0"/>
            <w:vAlign w:val="center"/>
          </w:tcPr>
          <w:p w14:paraId="6991FD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1775" w:type="dxa"/>
            <w:noWrap w:val="0"/>
            <w:vAlign w:val="center"/>
          </w:tcPr>
          <w:p w14:paraId="03D81165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M</w:t>
            </w:r>
          </w:p>
        </w:tc>
        <w:tc>
          <w:tcPr>
            <w:tcW w:w="1649" w:type="dxa"/>
            <w:noWrap w:val="0"/>
            <w:vAlign w:val="center"/>
          </w:tcPr>
          <w:p w14:paraId="11924E7F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H</w:t>
            </w:r>
          </w:p>
        </w:tc>
        <w:tc>
          <w:tcPr>
            <w:tcW w:w="1697" w:type="dxa"/>
            <w:noWrap w:val="0"/>
            <w:vAlign w:val="center"/>
          </w:tcPr>
          <w:p w14:paraId="6D1FC4D9">
            <w:pPr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66FBCABA">
            <w:pPr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</w:tr>
      <w:tr w14:paraId="68F7C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7" w:type="dxa"/>
            <w:vMerge w:val="continue"/>
            <w:noWrap w:val="0"/>
            <w:vAlign w:val="center"/>
          </w:tcPr>
          <w:p w14:paraId="3A9FF7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3" w:type="dxa"/>
            <w:noWrap w:val="0"/>
            <w:vAlign w:val="center"/>
          </w:tcPr>
          <w:p w14:paraId="47298F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1775" w:type="dxa"/>
            <w:noWrap w:val="0"/>
            <w:vAlign w:val="center"/>
          </w:tcPr>
          <w:p w14:paraId="7D52B1B2">
            <w:pPr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7D76E486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M</w:t>
            </w:r>
          </w:p>
        </w:tc>
        <w:tc>
          <w:tcPr>
            <w:tcW w:w="1697" w:type="dxa"/>
            <w:noWrap w:val="0"/>
            <w:vAlign w:val="center"/>
          </w:tcPr>
          <w:p w14:paraId="7EFBBFBB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06B7628A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</w:p>
        </w:tc>
      </w:tr>
    </w:tbl>
    <w:p w14:paraId="71371199">
      <w:pPr>
        <w:spacing w:line="360" w:lineRule="auto"/>
        <w:rPr>
          <w:rFonts w:hint="eastAsia" w:ascii="宋体" w:hAnsi="宋体" w:cs="黑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黑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注：本表数据应与人才培养方案一致</w:t>
      </w:r>
    </w:p>
    <w:p w14:paraId="0884DFD6">
      <w:pPr>
        <w:spacing w:line="360" w:lineRule="auto"/>
        <w:ind w:firstLine="482" w:firstLineChars="200"/>
        <w:rPr>
          <w:rFonts w:hint="eastAsia" w:ascii="宋体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四、课程与毕业要求的对应矩阵关系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750"/>
        <w:gridCol w:w="735"/>
        <w:gridCol w:w="585"/>
        <w:gridCol w:w="645"/>
        <w:gridCol w:w="690"/>
        <w:gridCol w:w="615"/>
        <w:gridCol w:w="645"/>
        <w:gridCol w:w="600"/>
        <w:gridCol w:w="645"/>
        <w:gridCol w:w="735"/>
      </w:tblGrid>
      <w:tr w14:paraId="383B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noWrap w:val="0"/>
            <w:vAlign w:val="center"/>
          </w:tcPr>
          <w:p w14:paraId="0B9B9924">
            <w:pPr>
              <w:adjustRightInd w:val="0"/>
              <w:snapToGrid w:val="0"/>
              <w:spacing w:before="48" w:beforeLines="20" w:after="48" w:afterLines="20"/>
              <w:jc w:val="center"/>
              <w:rPr>
                <w:rFonts w:ascii="宋体" w:hAnsi="宋体" w:cs="黑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750" w:type="dxa"/>
            <w:noWrap w:val="0"/>
            <w:vAlign w:val="center"/>
          </w:tcPr>
          <w:p w14:paraId="2A03B1A6">
            <w:pPr>
              <w:adjustRightInd w:val="0"/>
              <w:snapToGrid w:val="0"/>
              <w:spacing w:before="48" w:beforeLines="20" w:after="48" w:afterLines="20"/>
              <w:jc w:val="center"/>
              <w:rPr>
                <w:rFonts w:hint="eastAsia" w:ascii="宋体" w:hAnsi="宋体" w:cs="黑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思想道德素质</w:t>
            </w:r>
          </w:p>
        </w:tc>
        <w:tc>
          <w:tcPr>
            <w:tcW w:w="735" w:type="dxa"/>
            <w:noWrap w:val="0"/>
            <w:vAlign w:val="center"/>
          </w:tcPr>
          <w:p w14:paraId="1AA3C438">
            <w:pPr>
              <w:adjustRightInd w:val="0"/>
              <w:snapToGrid w:val="0"/>
              <w:spacing w:before="48" w:beforeLines="20" w:after="48" w:afterLines="20"/>
              <w:jc w:val="center"/>
              <w:rPr>
                <w:rFonts w:hint="eastAsia" w:ascii="宋体" w:hAnsi="宋体" w:cs="黑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专业素质</w:t>
            </w:r>
          </w:p>
        </w:tc>
        <w:tc>
          <w:tcPr>
            <w:tcW w:w="585" w:type="dxa"/>
            <w:noWrap w:val="0"/>
            <w:vAlign w:val="center"/>
          </w:tcPr>
          <w:p w14:paraId="369CD43F">
            <w:pPr>
              <w:adjustRightInd w:val="0"/>
              <w:snapToGrid w:val="0"/>
              <w:spacing w:before="48" w:beforeLines="20" w:after="48" w:afterLines="20"/>
              <w:jc w:val="center"/>
              <w:rPr>
                <w:rFonts w:hint="eastAsia" w:ascii="宋体" w:hAnsi="宋体" w:cs="黑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人文素质</w:t>
            </w:r>
          </w:p>
        </w:tc>
        <w:tc>
          <w:tcPr>
            <w:tcW w:w="645" w:type="dxa"/>
            <w:noWrap w:val="0"/>
            <w:vAlign w:val="center"/>
          </w:tcPr>
          <w:p w14:paraId="2FAE3F43">
            <w:pPr>
              <w:adjustRightInd w:val="0"/>
              <w:snapToGrid w:val="0"/>
              <w:spacing w:before="48" w:beforeLines="20" w:after="48" w:afterLines="20"/>
              <w:jc w:val="center"/>
              <w:rPr>
                <w:rFonts w:hint="eastAsia" w:ascii="宋体" w:hAnsi="宋体" w:cs="黑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身心素质</w:t>
            </w:r>
          </w:p>
        </w:tc>
        <w:tc>
          <w:tcPr>
            <w:tcW w:w="690" w:type="dxa"/>
            <w:noWrap w:val="0"/>
            <w:vAlign w:val="center"/>
          </w:tcPr>
          <w:p w14:paraId="314D1FE0">
            <w:pPr>
              <w:adjustRightInd w:val="0"/>
              <w:snapToGrid w:val="0"/>
              <w:spacing w:before="48" w:beforeLines="20" w:after="48" w:afterLines="20"/>
              <w:jc w:val="center"/>
              <w:rPr>
                <w:rFonts w:hint="eastAsia" w:ascii="宋体" w:hAnsi="宋体" w:cs="黑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基础知识</w:t>
            </w:r>
          </w:p>
        </w:tc>
        <w:tc>
          <w:tcPr>
            <w:tcW w:w="615" w:type="dxa"/>
            <w:noWrap w:val="0"/>
            <w:vAlign w:val="center"/>
          </w:tcPr>
          <w:p w14:paraId="54F3AE7B">
            <w:pPr>
              <w:adjustRightInd w:val="0"/>
              <w:snapToGrid w:val="0"/>
              <w:spacing w:before="48" w:beforeLines="20" w:after="48" w:afterLines="20"/>
              <w:jc w:val="center"/>
              <w:rPr>
                <w:rFonts w:hint="eastAsia" w:ascii="宋体" w:hAnsi="宋体" w:cs="黑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专业知识</w:t>
            </w:r>
          </w:p>
        </w:tc>
        <w:tc>
          <w:tcPr>
            <w:tcW w:w="645" w:type="dxa"/>
            <w:noWrap w:val="0"/>
            <w:vAlign w:val="center"/>
          </w:tcPr>
          <w:p w14:paraId="2FFA2D05">
            <w:pPr>
              <w:adjustRightInd w:val="0"/>
              <w:snapToGrid w:val="0"/>
              <w:spacing w:before="48" w:beforeLines="20" w:after="48" w:afterLines="20"/>
              <w:jc w:val="center"/>
              <w:rPr>
                <w:rFonts w:hint="eastAsia" w:ascii="宋体" w:hAnsi="宋体" w:cs="黑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通识知识</w:t>
            </w:r>
          </w:p>
        </w:tc>
        <w:tc>
          <w:tcPr>
            <w:tcW w:w="600" w:type="dxa"/>
            <w:noWrap w:val="0"/>
            <w:vAlign w:val="center"/>
          </w:tcPr>
          <w:p w14:paraId="7DB0B847">
            <w:pPr>
              <w:adjustRightInd w:val="0"/>
              <w:snapToGrid w:val="0"/>
              <w:spacing w:before="48" w:beforeLines="20" w:after="48" w:afterLines="20"/>
              <w:jc w:val="center"/>
              <w:rPr>
                <w:rFonts w:hint="default" w:ascii="宋体" w:hAnsi="宋体" w:cs="黑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知识获取能力</w:t>
            </w:r>
          </w:p>
        </w:tc>
        <w:tc>
          <w:tcPr>
            <w:tcW w:w="645" w:type="dxa"/>
            <w:noWrap w:val="0"/>
            <w:vAlign w:val="center"/>
          </w:tcPr>
          <w:p w14:paraId="2DD3CFDF">
            <w:pPr>
              <w:adjustRightInd w:val="0"/>
              <w:snapToGrid w:val="0"/>
              <w:spacing w:before="48" w:beforeLines="20" w:after="48" w:afterLines="20"/>
              <w:jc w:val="center"/>
              <w:rPr>
                <w:rFonts w:hint="default" w:ascii="宋体" w:hAnsi="宋体" w:eastAsia="宋体" w:cs="黑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知识应用能力</w:t>
            </w:r>
          </w:p>
        </w:tc>
        <w:tc>
          <w:tcPr>
            <w:tcW w:w="735" w:type="dxa"/>
            <w:noWrap w:val="0"/>
            <w:vAlign w:val="center"/>
          </w:tcPr>
          <w:p w14:paraId="1CBAF9E4">
            <w:pPr>
              <w:adjustRightInd w:val="0"/>
              <w:snapToGrid w:val="0"/>
              <w:spacing w:before="48" w:beforeLines="20" w:after="48" w:afterLines="20"/>
              <w:jc w:val="center"/>
              <w:rPr>
                <w:rFonts w:hint="default" w:ascii="宋体" w:hAnsi="宋体" w:eastAsia="宋体" w:cs="黑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创新创业能力</w:t>
            </w:r>
          </w:p>
        </w:tc>
      </w:tr>
      <w:tr w14:paraId="4B8F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noWrap w:val="0"/>
            <w:vAlign w:val="center"/>
          </w:tcPr>
          <w:p w14:paraId="57558346">
            <w:pPr>
              <w:adjustRightInd w:val="0"/>
              <w:snapToGrid w:val="0"/>
              <w:spacing w:before="72" w:beforeLines="30" w:after="72" w:afterLines="30"/>
              <w:jc w:val="center"/>
              <w:rPr>
                <w:rFonts w:hint="default" w:ascii="宋体" w:hAnsi="宋体" w:eastAsia="宋体" w:cs="黑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创业基础</w:t>
            </w:r>
          </w:p>
        </w:tc>
        <w:tc>
          <w:tcPr>
            <w:tcW w:w="750" w:type="dxa"/>
            <w:noWrap w:val="0"/>
            <w:vAlign w:val="center"/>
          </w:tcPr>
          <w:p w14:paraId="3ADC5436"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735" w:type="dxa"/>
            <w:noWrap w:val="0"/>
            <w:vAlign w:val="center"/>
          </w:tcPr>
          <w:p w14:paraId="3696121F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noWrap w:val="0"/>
            <w:vAlign w:val="center"/>
          </w:tcPr>
          <w:p w14:paraId="39ACD4C2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noWrap w:val="0"/>
            <w:vAlign w:val="center"/>
          </w:tcPr>
          <w:p w14:paraId="172BC2A6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noWrap w:val="0"/>
            <w:vAlign w:val="center"/>
          </w:tcPr>
          <w:p w14:paraId="1A3A8CED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15" w:type="dxa"/>
            <w:noWrap w:val="0"/>
            <w:vAlign w:val="center"/>
          </w:tcPr>
          <w:p w14:paraId="120714CC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noWrap w:val="0"/>
            <w:vAlign w:val="center"/>
          </w:tcPr>
          <w:p w14:paraId="40509DDB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00" w:type="dxa"/>
            <w:noWrap w:val="0"/>
            <w:vAlign w:val="center"/>
          </w:tcPr>
          <w:p w14:paraId="5092805E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noWrap w:val="0"/>
            <w:vAlign w:val="center"/>
          </w:tcPr>
          <w:p w14:paraId="7CDDAAEC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735" w:type="dxa"/>
            <w:noWrap w:val="0"/>
            <w:vAlign w:val="center"/>
          </w:tcPr>
          <w:p w14:paraId="7FDA428A"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</w:tr>
    </w:tbl>
    <w:p w14:paraId="1F9EF3BC">
      <w:pPr>
        <w:spacing w:line="360" w:lineRule="auto"/>
        <w:rPr>
          <w:rFonts w:hint="eastAsia" w:ascii="黑体" w:hAnsi="黑体" w:eastAsia="黑体" w:cs="黑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黑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注：本表数据应与人才培养方案一致</w:t>
      </w:r>
    </w:p>
    <w:p w14:paraId="6182F627">
      <w:pPr>
        <w:numPr>
          <w:ilvl w:val="0"/>
          <w:numId w:val="2"/>
        </w:numPr>
        <w:spacing w:line="360" w:lineRule="auto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教学内容、学时与课程目标的对应关系</w:t>
      </w:r>
    </w:p>
    <w:tbl>
      <w:tblPr>
        <w:tblStyle w:val="3"/>
        <w:tblW w:w="5000" w:type="pct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2586"/>
        <w:gridCol w:w="3326"/>
        <w:gridCol w:w="464"/>
        <w:gridCol w:w="704"/>
        <w:gridCol w:w="809"/>
      </w:tblGrid>
      <w:tr w14:paraId="124241C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tblHeader/>
          <w:jc w:val="center"/>
        </w:trPr>
        <w:tc>
          <w:tcPr>
            <w:tcW w:w="371" w:type="pct"/>
            <w:vAlign w:val="center"/>
          </w:tcPr>
          <w:p w14:paraId="32C1153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b/>
                <w:caps/>
                <w:szCs w:val="21"/>
              </w:rPr>
            </w:pPr>
            <w:r>
              <w:rPr>
                <w:rFonts w:ascii="Times New Roman" w:hAnsi="Times New Roman"/>
                <w:b/>
                <w:caps/>
                <w:szCs w:val="21"/>
              </w:rPr>
              <w:t>序号</w:t>
            </w:r>
          </w:p>
        </w:tc>
        <w:tc>
          <w:tcPr>
            <w:tcW w:w="1517" w:type="pct"/>
            <w:vAlign w:val="center"/>
          </w:tcPr>
          <w:p w14:paraId="155F9F5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b/>
                <w:caps/>
                <w:szCs w:val="21"/>
              </w:rPr>
            </w:pPr>
            <w:r>
              <w:rPr>
                <w:rFonts w:ascii="Times New Roman" w:hAnsi="Times New Roman"/>
                <w:b/>
                <w:caps/>
                <w:szCs w:val="21"/>
              </w:rPr>
              <w:t>教学内容</w:t>
            </w:r>
          </w:p>
        </w:tc>
        <w:tc>
          <w:tcPr>
            <w:tcW w:w="1951" w:type="pct"/>
            <w:vAlign w:val="center"/>
          </w:tcPr>
          <w:p w14:paraId="2960F8B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b/>
                <w:caps/>
                <w:szCs w:val="21"/>
              </w:rPr>
            </w:pPr>
            <w:r>
              <w:rPr>
                <w:rFonts w:ascii="Times New Roman" w:hAnsi="Times New Roman"/>
                <w:b/>
                <w:caps/>
                <w:szCs w:val="21"/>
              </w:rPr>
              <w:t>教学要求</w:t>
            </w:r>
          </w:p>
        </w:tc>
        <w:tc>
          <w:tcPr>
            <w:tcW w:w="272" w:type="pct"/>
            <w:vAlign w:val="center"/>
          </w:tcPr>
          <w:p w14:paraId="30C35D5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b/>
                <w:caps/>
                <w:szCs w:val="21"/>
              </w:rPr>
            </w:pPr>
            <w:r>
              <w:rPr>
                <w:rFonts w:ascii="Times New Roman" w:hAnsi="Times New Roman"/>
                <w:b/>
                <w:caps/>
                <w:szCs w:val="21"/>
              </w:rPr>
              <w:t>学时</w:t>
            </w:r>
          </w:p>
        </w:tc>
        <w:tc>
          <w:tcPr>
            <w:tcW w:w="413" w:type="pct"/>
            <w:vAlign w:val="center"/>
          </w:tcPr>
          <w:p w14:paraId="5DCF9D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b/>
                <w:caps/>
                <w:szCs w:val="21"/>
              </w:rPr>
            </w:pPr>
            <w:r>
              <w:rPr>
                <w:rFonts w:ascii="Times New Roman" w:hAnsi="Times New Roman"/>
                <w:b/>
                <w:caps/>
                <w:szCs w:val="21"/>
              </w:rPr>
              <w:t>教学</w:t>
            </w:r>
          </w:p>
          <w:p w14:paraId="692C63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b/>
                <w:caps/>
                <w:szCs w:val="21"/>
              </w:rPr>
            </w:pPr>
            <w:r>
              <w:rPr>
                <w:rFonts w:ascii="Times New Roman" w:hAnsi="Times New Roman"/>
                <w:b/>
                <w:caps/>
                <w:szCs w:val="21"/>
              </w:rPr>
              <w:t>方式</w:t>
            </w:r>
          </w:p>
        </w:tc>
        <w:tc>
          <w:tcPr>
            <w:tcW w:w="474" w:type="pct"/>
            <w:vAlign w:val="center"/>
          </w:tcPr>
          <w:p w14:paraId="571B947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b/>
                <w:caps/>
                <w:szCs w:val="21"/>
              </w:rPr>
            </w:pPr>
            <w:r>
              <w:rPr>
                <w:rFonts w:ascii="Times New Roman" w:hAnsi="Times New Roman"/>
                <w:b/>
                <w:caps/>
                <w:szCs w:val="21"/>
              </w:rPr>
              <w:t>对应课程目标</w:t>
            </w:r>
          </w:p>
        </w:tc>
      </w:tr>
      <w:tr w14:paraId="639A71A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371" w:type="pct"/>
            <w:vAlign w:val="center"/>
          </w:tcPr>
          <w:p w14:paraId="18EBF59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1</w:t>
            </w:r>
          </w:p>
        </w:tc>
        <w:tc>
          <w:tcPr>
            <w:tcW w:w="1517" w:type="pct"/>
            <w:vAlign w:val="center"/>
          </w:tcPr>
          <w:p w14:paraId="507CB1DC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第一章</w:t>
            </w:r>
            <w:r>
              <w:rPr>
                <w:rFonts w:hint="eastAsia" w:ascii="Times New Roman" w:hAnsi="Times New Roman"/>
                <w:b/>
                <w:caps/>
                <w:sz w:val="18"/>
                <w:szCs w:val="18"/>
                <w:lang w:val="en-US" w:eastAsia="zh-CN"/>
              </w:rPr>
              <w:t>创新</w:t>
            </w: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创业与大学生人生发展</w:t>
            </w:r>
          </w:p>
          <w:p w14:paraId="5B9648A6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1.创业与创业精神；</w:t>
            </w:r>
          </w:p>
          <w:p w14:paraId="51B6D32E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2.创业与大学生职业生涯发展演进；</w:t>
            </w:r>
          </w:p>
          <w:p w14:paraId="054CAAF1">
            <w:pPr>
              <w:adjustRightInd w:val="0"/>
              <w:snapToGrid w:val="0"/>
              <w:spacing w:line="300" w:lineRule="exact"/>
              <w:jc w:val="both"/>
              <w:rPr>
                <w:rFonts w:hint="eastAsia" w:ascii="Times New Roman" w:hAnsi="Times New Roman" w:eastAsia="宋体"/>
                <w:caps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3.民族地区发展与大学生创业</w:t>
            </w:r>
            <w:r>
              <w:rPr>
                <w:rFonts w:hint="eastAsia" w:ascii="Times New Roman" w:hAnsi="Times New Roman"/>
                <w:color w:val="FF0000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1951" w:type="pct"/>
            <w:vAlign w:val="center"/>
          </w:tcPr>
          <w:p w14:paraId="0042AC42">
            <w:pPr>
              <w:pStyle w:val="6"/>
              <w:jc w:val="both"/>
            </w:pPr>
            <w:r>
              <w:t>1.了解</w:t>
            </w:r>
            <w:r>
              <w:rPr>
                <w:rFonts w:hint="eastAsia"/>
                <w:lang w:val="en-US" w:eastAsia="zh-CN"/>
              </w:rPr>
              <w:t>创新</w:t>
            </w:r>
            <w:r>
              <w:t>创业的概念，</w:t>
            </w:r>
          </w:p>
          <w:p w14:paraId="127EE03E">
            <w:pPr>
              <w:pStyle w:val="6"/>
              <w:jc w:val="both"/>
            </w:pPr>
            <w:r>
              <w:t>2.理解大学生创业的特殊价值，</w:t>
            </w:r>
          </w:p>
          <w:p w14:paraId="3C1073DF">
            <w:pPr>
              <w:pStyle w:val="6"/>
              <w:jc w:val="both"/>
            </w:pPr>
            <w:r>
              <w:t>3.帮助大学生正确认识自我，认识社会和民族地区创新经济的发展趋势，树立创新理念；</w:t>
            </w:r>
          </w:p>
        </w:tc>
        <w:tc>
          <w:tcPr>
            <w:tcW w:w="272" w:type="pct"/>
            <w:vAlign w:val="center"/>
          </w:tcPr>
          <w:p w14:paraId="3E53DF32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2</w:t>
            </w:r>
          </w:p>
        </w:tc>
        <w:tc>
          <w:tcPr>
            <w:tcW w:w="413" w:type="pct"/>
            <w:vAlign w:val="center"/>
          </w:tcPr>
          <w:p w14:paraId="7F134E15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讲授</w:t>
            </w:r>
          </w:p>
        </w:tc>
        <w:tc>
          <w:tcPr>
            <w:tcW w:w="474" w:type="pct"/>
            <w:vAlign w:val="center"/>
          </w:tcPr>
          <w:p w14:paraId="164ADB72">
            <w:pPr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1、2</w:t>
            </w:r>
            <w:r>
              <w:rPr>
                <w:rFonts w:hint="eastAsia" w:ascii="Times New Roman" w:hAnsi="Times New Roman"/>
                <w:color w:val="FF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4</w:t>
            </w:r>
          </w:p>
        </w:tc>
      </w:tr>
      <w:tr w14:paraId="3FD0CA9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371" w:type="pct"/>
            <w:vAlign w:val="center"/>
          </w:tcPr>
          <w:p w14:paraId="2DE25EC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2</w:t>
            </w:r>
          </w:p>
        </w:tc>
        <w:tc>
          <w:tcPr>
            <w:tcW w:w="1517" w:type="pct"/>
            <w:vAlign w:val="center"/>
          </w:tcPr>
          <w:p w14:paraId="3C9E6AB7">
            <w:pPr>
              <w:spacing w:line="540" w:lineRule="exact"/>
              <w:jc w:val="both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第二章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创业者与创业团队</w:t>
            </w:r>
          </w:p>
          <w:p w14:paraId="233FCCF6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1.创业者；</w:t>
            </w:r>
          </w:p>
          <w:p w14:paraId="279E3464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2.创业团队；</w:t>
            </w:r>
          </w:p>
          <w:p w14:paraId="3EABEA6C">
            <w:pPr>
              <w:adjustRightInd w:val="0"/>
              <w:snapToGrid w:val="0"/>
              <w:spacing w:line="300" w:lineRule="exact"/>
              <w:jc w:val="both"/>
              <w:rPr>
                <w:rFonts w:hint="eastAsia" w:ascii="Times New Roman" w:hAnsi="Times New Roman" w:eastAsia="宋体"/>
                <w:caps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3.创业素质及养成</w:t>
            </w:r>
            <w:r>
              <w:rPr>
                <w:rFonts w:hint="eastAsia" w:ascii="Times New Roman" w:hAnsi="Times New Roman"/>
                <w:color w:val="FF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951" w:type="pct"/>
            <w:vAlign w:val="center"/>
          </w:tcPr>
          <w:p w14:paraId="34014C5A">
            <w:pPr>
              <w:pStyle w:val="6"/>
              <w:jc w:val="both"/>
              <w:rPr>
                <w:rFonts w:hint="eastAsia" w:eastAsia="宋体"/>
                <w:caps/>
                <w:sz w:val="18"/>
                <w:szCs w:val="18"/>
                <w:lang w:eastAsia="zh-CN"/>
              </w:rPr>
            </w:pPr>
            <w:r>
              <w:rPr>
                <w:caps/>
                <w:sz w:val="18"/>
                <w:szCs w:val="18"/>
              </w:rPr>
              <w:t>1.使学生了解创业者的基本素质，了解创业者的动机及其对创业的影响</w:t>
            </w:r>
            <w:r>
              <w:rPr>
                <w:rFonts w:hint="eastAsia"/>
                <w:caps/>
                <w:color w:val="FF0000"/>
                <w:sz w:val="18"/>
                <w:szCs w:val="18"/>
                <w:lang w:eastAsia="zh-CN"/>
              </w:rPr>
              <w:t>。</w:t>
            </w:r>
          </w:p>
          <w:p w14:paraId="690166F9">
            <w:pPr>
              <w:pStyle w:val="6"/>
              <w:jc w:val="both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2.认识创业团队对成功创业的重要性</w:t>
            </w:r>
          </w:p>
          <w:p w14:paraId="2E78A0CB">
            <w:pPr>
              <w:adjustRightInd w:val="0"/>
              <w:snapToGrid w:val="0"/>
              <w:spacing w:line="300" w:lineRule="exact"/>
              <w:ind w:left="270" w:hanging="270" w:hangingChars="150"/>
              <w:jc w:val="both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3.学会创建创业团队的思维方式。</w:t>
            </w:r>
          </w:p>
        </w:tc>
        <w:tc>
          <w:tcPr>
            <w:tcW w:w="272" w:type="pct"/>
            <w:vAlign w:val="center"/>
          </w:tcPr>
          <w:p w14:paraId="38DE1204">
            <w:pPr>
              <w:adjustRightInd w:val="0"/>
              <w:snapToGrid w:val="0"/>
              <w:spacing w:line="300" w:lineRule="exact"/>
              <w:jc w:val="both"/>
              <w:rPr>
                <w:rFonts w:hint="eastAsia" w:ascii="Times New Roman" w:hAnsi="Times New Roman" w:eastAsia="宋体"/>
                <w:cap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ap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13" w:type="pct"/>
            <w:vAlign w:val="center"/>
          </w:tcPr>
          <w:p w14:paraId="0D7E5FFE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讲授</w:t>
            </w:r>
          </w:p>
          <w:p w14:paraId="40383FA4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实践</w:t>
            </w:r>
          </w:p>
        </w:tc>
        <w:tc>
          <w:tcPr>
            <w:tcW w:w="474" w:type="pct"/>
            <w:vAlign w:val="center"/>
          </w:tcPr>
          <w:p w14:paraId="06DBC184">
            <w:pPr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1、2、3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4</w:t>
            </w:r>
          </w:p>
        </w:tc>
      </w:tr>
      <w:tr w14:paraId="4395055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371" w:type="pct"/>
            <w:vAlign w:val="center"/>
          </w:tcPr>
          <w:p w14:paraId="62E99B8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3</w:t>
            </w:r>
          </w:p>
        </w:tc>
        <w:tc>
          <w:tcPr>
            <w:tcW w:w="1517" w:type="pct"/>
            <w:vAlign w:val="center"/>
          </w:tcPr>
          <w:p w14:paraId="49FABFB3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第三章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创业机会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eastAsia="zh-CN"/>
              </w:rPr>
              <w:t>识别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与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eastAsia="zh-CN"/>
              </w:rPr>
              <w:t>创业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风险</w:t>
            </w:r>
          </w:p>
          <w:p w14:paraId="718BE448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1.创业环境与机会；</w:t>
            </w:r>
          </w:p>
          <w:p w14:paraId="118D8AB8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2.创业机会的识别与把握；</w:t>
            </w:r>
          </w:p>
          <w:p w14:paraId="134AF681">
            <w:pPr>
              <w:adjustRightInd w:val="0"/>
              <w:snapToGrid w:val="0"/>
              <w:spacing w:line="300" w:lineRule="exact"/>
              <w:jc w:val="both"/>
              <w:rPr>
                <w:rFonts w:hint="eastAsia" w:ascii="Times New Roman" w:hAnsi="Times New Roman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3.创业风险的识别与防控</w:t>
            </w:r>
            <w:r>
              <w:rPr>
                <w:rFonts w:hint="eastAsia" w:ascii="Times New Roman" w:hAnsi="Times New Roman"/>
                <w:color w:val="FF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951" w:type="pct"/>
            <w:vAlign w:val="center"/>
          </w:tcPr>
          <w:p w14:paraId="2B4024A7">
            <w:pPr>
              <w:adjustRightInd w:val="0"/>
              <w:snapToGrid w:val="0"/>
              <w:spacing w:line="300" w:lineRule="exact"/>
              <w:ind w:left="270" w:hanging="270" w:hangingChars="150"/>
              <w:jc w:val="both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使学生了解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创新</w:t>
            </w:r>
            <w:r>
              <w:rPr>
                <w:rFonts w:ascii="Times New Roman" w:hAnsi="Times New Roman"/>
                <w:sz w:val="18"/>
                <w:szCs w:val="18"/>
              </w:rPr>
              <w:t>创业环境、创业机会；使学生找到适合自己的创业机会，了解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不同</w:t>
            </w:r>
            <w:r>
              <w:rPr>
                <w:rFonts w:ascii="Times New Roman" w:hAnsi="Times New Roman"/>
                <w:sz w:val="18"/>
                <w:szCs w:val="18"/>
              </w:rPr>
              <w:t>地区创业机会的来源，掌握创业机会评价的方法</w:t>
            </w:r>
            <w:r>
              <w:rPr>
                <w:rFonts w:hint="eastAsia" w:ascii="Times New Roman" w:hAnsi="Times New Roman"/>
                <w:color w:val="FF0000"/>
                <w:sz w:val="18"/>
                <w:szCs w:val="18"/>
                <w:lang w:eastAsia="zh-CN"/>
              </w:rPr>
              <w:t>。</w:t>
            </w:r>
          </w:p>
          <w:p w14:paraId="31AD1BB0">
            <w:pPr>
              <w:adjustRightInd w:val="0"/>
              <w:snapToGrid w:val="0"/>
              <w:spacing w:line="300" w:lineRule="exact"/>
              <w:ind w:left="270" w:hanging="270" w:hangingChars="15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使学生认识到创业有风险，增加学生对机会风险的理性认识，提高防范风险的能力。</w:t>
            </w:r>
          </w:p>
        </w:tc>
        <w:tc>
          <w:tcPr>
            <w:tcW w:w="272" w:type="pct"/>
            <w:vAlign w:val="center"/>
          </w:tcPr>
          <w:p w14:paraId="518DF813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2</w:t>
            </w:r>
          </w:p>
        </w:tc>
        <w:tc>
          <w:tcPr>
            <w:tcW w:w="413" w:type="pct"/>
            <w:vAlign w:val="center"/>
          </w:tcPr>
          <w:p w14:paraId="3A22ACD3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讲授</w:t>
            </w:r>
          </w:p>
        </w:tc>
        <w:tc>
          <w:tcPr>
            <w:tcW w:w="474" w:type="pct"/>
            <w:vAlign w:val="center"/>
          </w:tcPr>
          <w:p w14:paraId="526D19BE">
            <w:pPr>
              <w:adjustRightInd w:val="0"/>
              <w:snapToGrid w:val="0"/>
              <w:spacing w:line="300" w:lineRule="exact"/>
              <w:jc w:val="both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1、2、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4</w:t>
            </w:r>
          </w:p>
        </w:tc>
      </w:tr>
      <w:tr w14:paraId="45E601F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371" w:type="pct"/>
            <w:vAlign w:val="center"/>
          </w:tcPr>
          <w:p w14:paraId="7B1638D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4</w:t>
            </w:r>
          </w:p>
        </w:tc>
        <w:tc>
          <w:tcPr>
            <w:tcW w:w="1517" w:type="pct"/>
            <w:vAlign w:val="center"/>
          </w:tcPr>
          <w:p w14:paraId="3F10C410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第四章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创业资源的开发与整合</w:t>
            </w:r>
          </w:p>
          <w:p w14:paraId="5E15BD92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1.创业资源概述；</w:t>
            </w:r>
          </w:p>
          <w:p w14:paraId="1077E55A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2.大学生创业资源的开发与整合；</w:t>
            </w:r>
          </w:p>
          <w:p w14:paraId="7582FE5F">
            <w:pPr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3.大学生创业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融资分析与测算</w:t>
            </w:r>
            <w:r>
              <w:rPr>
                <w:rFonts w:hint="eastAsia" w:ascii="Times New Roman" w:hAnsi="Times New Roman"/>
                <w:color w:val="FF0000"/>
                <w:sz w:val="18"/>
                <w:szCs w:val="18"/>
                <w:lang w:val="en-US" w:eastAsia="zh-CN"/>
              </w:rPr>
              <w:t>。</w:t>
            </w:r>
          </w:p>
          <w:p w14:paraId="4EEF7D4C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1" w:type="pct"/>
            <w:vAlign w:val="center"/>
          </w:tcPr>
          <w:p w14:paraId="6D99F987">
            <w:pPr>
              <w:spacing w:line="300" w:lineRule="exact"/>
              <w:ind w:left="197" w:leftChars="-35" w:hanging="270" w:hangingChars="150"/>
              <w:jc w:val="both"/>
              <w:rPr>
                <w:rFonts w:hint="eastAsia" w:ascii="Times New Roman" w:hAnsi="Times New Roman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1.使学生了解创业资源的内涵及其类型，理解影响创业资源获取的内外因素</w:t>
            </w:r>
            <w:r>
              <w:rPr>
                <w:rFonts w:hint="eastAsia" w:ascii="Times New Roman" w:hAnsi="Times New Roman"/>
                <w:color w:val="FF0000"/>
                <w:sz w:val="18"/>
                <w:szCs w:val="18"/>
                <w:lang w:eastAsia="zh-CN"/>
              </w:rPr>
              <w:t>。</w:t>
            </w:r>
          </w:p>
          <w:p w14:paraId="2D7C6DA6">
            <w:pPr>
              <w:spacing w:line="300" w:lineRule="exact"/>
              <w:ind w:left="197" w:leftChars="-35" w:hanging="270" w:hangingChars="150"/>
              <w:jc w:val="both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2.使学生了解民族地区创业资源的开发策略，掌握创业资源开发的一班策略和资源整合资源</w:t>
            </w:r>
            <w:r>
              <w:rPr>
                <w:rFonts w:hint="eastAsia" w:ascii="Times New Roman" w:hAnsi="Times New Roman"/>
                <w:color w:val="FF0000"/>
                <w:sz w:val="18"/>
                <w:szCs w:val="18"/>
                <w:lang w:eastAsia="zh-CN"/>
              </w:rPr>
              <w:t>。</w:t>
            </w:r>
          </w:p>
          <w:p w14:paraId="0757D784">
            <w:pPr>
              <w:spacing w:line="300" w:lineRule="exact"/>
              <w:ind w:left="197" w:leftChars="-35" w:hanging="270" w:hangingChars="15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3、使学生了解创业融资分析和测算的方法，了解创业融资的主要渠道。</w:t>
            </w:r>
          </w:p>
        </w:tc>
        <w:tc>
          <w:tcPr>
            <w:tcW w:w="272" w:type="pct"/>
            <w:vAlign w:val="center"/>
          </w:tcPr>
          <w:p w14:paraId="6725E44E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2</w:t>
            </w:r>
          </w:p>
        </w:tc>
        <w:tc>
          <w:tcPr>
            <w:tcW w:w="413" w:type="pct"/>
            <w:vAlign w:val="center"/>
          </w:tcPr>
          <w:p w14:paraId="336D6A34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讲授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F475DCE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1、2、3</w:t>
            </w:r>
          </w:p>
        </w:tc>
      </w:tr>
      <w:tr w14:paraId="3800307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71" w:type="pct"/>
            <w:vAlign w:val="center"/>
          </w:tcPr>
          <w:p w14:paraId="2F4971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5</w:t>
            </w:r>
          </w:p>
        </w:tc>
        <w:tc>
          <w:tcPr>
            <w:tcW w:w="1517" w:type="pct"/>
            <w:vAlign w:val="center"/>
          </w:tcPr>
          <w:p w14:paraId="4E7E3BE6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第五章创业模式与创业计划</w:t>
            </w:r>
          </w:p>
          <w:p w14:paraId="35910C91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创业模式；</w:t>
            </w:r>
          </w:p>
          <w:p w14:paraId="5BE0DAD2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创业计划书的必备内容；</w:t>
            </w:r>
          </w:p>
          <w:p w14:paraId="486FD55B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大学生创业计划书的撰写与展示</w:t>
            </w:r>
            <w:r>
              <w:rPr>
                <w:rFonts w:hint="eastAsia" w:ascii="Times New Roman" w:hAnsi="Times New Roman"/>
                <w:color w:val="FF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951" w:type="pct"/>
            <w:vAlign w:val="center"/>
          </w:tcPr>
          <w:p w14:paraId="12537F7A">
            <w:pPr>
              <w:adjustRightInd w:val="0"/>
              <w:snapToGrid w:val="0"/>
              <w:spacing w:line="300" w:lineRule="exact"/>
              <w:ind w:left="270" w:hanging="270" w:hangingChars="15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1.使学生了解创业模式，学会在民族地区选择有效的创业模式；</w:t>
            </w:r>
          </w:p>
          <w:p w14:paraId="09F18FF1">
            <w:pPr>
              <w:adjustRightInd w:val="0"/>
              <w:snapToGrid w:val="0"/>
              <w:spacing w:line="300" w:lineRule="exact"/>
              <w:ind w:left="270" w:hanging="270" w:hangingChars="15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2.使学生了解创业计划书的基本内容，认识创业者在创业过程中准备创业计划书的原因，了解撰写创业计划书所需要开展的准备工作；</w:t>
            </w:r>
          </w:p>
          <w:p w14:paraId="06A80FD3">
            <w:pPr>
              <w:adjustRightInd w:val="0"/>
              <w:snapToGrid w:val="0"/>
              <w:spacing w:line="300" w:lineRule="exact"/>
              <w:ind w:left="270" w:hanging="270" w:hangingChars="15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3.使学生了解撰写创业计划书的方法，掌握创业计划书展示技巧。</w:t>
            </w:r>
          </w:p>
        </w:tc>
        <w:tc>
          <w:tcPr>
            <w:tcW w:w="272" w:type="pct"/>
            <w:vAlign w:val="center"/>
          </w:tcPr>
          <w:p w14:paraId="6AE217A6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2</w:t>
            </w:r>
          </w:p>
        </w:tc>
        <w:tc>
          <w:tcPr>
            <w:tcW w:w="413" w:type="pct"/>
            <w:vAlign w:val="center"/>
          </w:tcPr>
          <w:p w14:paraId="7EF344AA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讲授</w:t>
            </w:r>
          </w:p>
        </w:tc>
        <w:tc>
          <w:tcPr>
            <w:tcW w:w="474" w:type="pct"/>
            <w:vAlign w:val="center"/>
          </w:tcPr>
          <w:p w14:paraId="1F95A664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1、2、3</w:t>
            </w:r>
          </w:p>
        </w:tc>
      </w:tr>
      <w:tr w14:paraId="73ADEE5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71" w:type="pct"/>
            <w:vAlign w:val="center"/>
          </w:tcPr>
          <w:p w14:paraId="3E255F7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6</w:t>
            </w:r>
          </w:p>
        </w:tc>
        <w:tc>
          <w:tcPr>
            <w:tcW w:w="1517" w:type="pct"/>
            <w:vAlign w:val="center"/>
          </w:tcPr>
          <w:p w14:paraId="3259DC24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第六章企业的创建与经营</w:t>
            </w:r>
          </w:p>
          <w:p w14:paraId="18B607F1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1.企业的创建；</w:t>
            </w:r>
          </w:p>
          <w:p w14:paraId="718F4B24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2.新开办企业管理与经营策略；</w:t>
            </w:r>
          </w:p>
          <w:p w14:paraId="2008939B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3.新开办企业的风险控制。</w:t>
            </w:r>
          </w:p>
        </w:tc>
        <w:tc>
          <w:tcPr>
            <w:tcW w:w="1951" w:type="pct"/>
            <w:vAlign w:val="center"/>
          </w:tcPr>
          <w:p w14:paraId="2B6DBFE5">
            <w:pPr>
              <w:adjustRightInd w:val="0"/>
              <w:snapToGrid w:val="0"/>
              <w:spacing w:line="300" w:lineRule="exact"/>
              <w:ind w:left="270" w:hanging="270" w:hangingChars="15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1.了解新开办企业的基本要求和基本程序；</w:t>
            </w:r>
          </w:p>
          <w:p w14:paraId="64A7F7DD">
            <w:pPr>
              <w:adjustRightInd w:val="0"/>
              <w:snapToGrid w:val="0"/>
              <w:spacing w:line="300" w:lineRule="exact"/>
              <w:ind w:left="270" w:hanging="270" w:hangingChars="15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2.了解新开办企业可能遇到的风险类型及其对策；</w:t>
            </w:r>
          </w:p>
          <w:p w14:paraId="31285135">
            <w:pPr>
              <w:adjustRightInd w:val="0"/>
              <w:snapToGrid w:val="0"/>
              <w:spacing w:line="300" w:lineRule="exact"/>
              <w:ind w:left="270" w:hanging="270" w:hangingChars="15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3.掌握新企业管理的独特性和地区新企业管理的特殊性，理解新企业的管理重点与行为策略。</w:t>
            </w:r>
          </w:p>
        </w:tc>
        <w:tc>
          <w:tcPr>
            <w:tcW w:w="272" w:type="pct"/>
            <w:vAlign w:val="center"/>
          </w:tcPr>
          <w:p w14:paraId="3595A622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2</w:t>
            </w:r>
          </w:p>
        </w:tc>
        <w:tc>
          <w:tcPr>
            <w:tcW w:w="413" w:type="pct"/>
            <w:vAlign w:val="center"/>
          </w:tcPr>
          <w:p w14:paraId="4B4583DF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讲授</w:t>
            </w:r>
          </w:p>
        </w:tc>
        <w:tc>
          <w:tcPr>
            <w:tcW w:w="474" w:type="pct"/>
            <w:vAlign w:val="center"/>
          </w:tcPr>
          <w:p w14:paraId="208C5967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1、2、3</w:t>
            </w:r>
          </w:p>
        </w:tc>
      </w:tr>
      <w:tr w14:paraId="324F009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71" w:type="pct"/>
            <w:vAlign w:val="center"/>
          </w:tcPr>
          <w:p w14:paraId="3F71AB5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7</w:t>
            </w:r>
          </w:p>
        </w:tc>
        <w:tc>
          <w:tcPr>
            <w:tcW w:w="1517" w:type="pct"/>
            <w:vAlign w:val="center"/>
          </w:tcPr>
          <w:p w14:paraId="3232CEB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eastAsia="zh-CN"/>
              </w:rPr>
              <w:t>创新创业赛事解读</w:t>
            </w:r>
          </w:p>
          <w:p w14:paraId="767CEBD0">
            <w:pPr>
              <w:adjustRightInd w:val="0"/>
              <w:snapToGrid w:val="0"/>
              <w:spacing w:line="300" w:lineRule="exact"/>
              <w:ind w:left="270" w:hanging="270" w:hangingChars="15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1.解读创新创业大赛赛制、参赛流程、奖项设置等内容，分析赛事历年获奖作品，分享备赛经验。</w:t>
            </w:r>
          </w:p>
        </w:tc>
        <w:tc>
          <w:tcPr>
            <w:tcW w:w="1951" w:type="pct"/>
            <w:vAlign w:val="center"/>
          </w:tcPr>
          <w:p w14:paraId="112B59BA">
            <w:pPr>
              <w:adjustRightInd w:val="0"/>
              <w:snapToGrid w:val="0"/>
              <w:spacing w:line="300" w:lineRule="exact"/>
              <w:ind w:left="270" w:hanging="270" w:hangingChars="15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让学生了解创新创业大赛要求</w:t>
            </w:r>
            <w:r>
              <w:rPr>
                <w:rFonts w:ascii="Times New Roman" w:hAnsi="Times New Roman"/>
                <w:sz w:val="18"/>
                <w:szCs w:val="18"/>
              </w:rPr>
              <w:t>；</w:t>
            </w:r>
          </w:p>
          <w:p w14:paraId="425F3161">
            <w:pPr>
              <w:adjustRightInd w:val="0"/>
              <w:snapToGrid w:val="0"/>
              <w:spacing w:line="300" w:lineRule="exact"/>
              <w:ind w:left="270" w:hanging="270" w:hangingChars="150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创新创业赛事如何准备、选题。</w:t>
            </w:r>
          </w:p>
          <w:p w14:paraId="09FB3E0C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142D3324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2</w:t>
            </w:r>
          </w:p>
        </w:tc>
        <w:tc>
          <w:tcPr>
            <w:tcW w:w="413" w:type="pct"/>
            <w:vAlign w:val="center"/>
          </w:tcPr>
          <w:p w14:paraId="23D3507F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讲授</w:t>
            </w:r>
          </w:p>
        </w:tc>
        <w:tc>
          <w:tcPr>
            <w:tcW w:w="474" w:type="pct"/>
            <w:vAlign w:val="center"/>
          </w:tcPr>
          <w:p w14:paraId="029786AD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1、2</w:t>
            </w:r>
          </w:p>
        </w:tc>
      </w:tr>
      <w:tr w14:paraId="12EB9A1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71" w:type="pct"/>
            <w:vAlign w:val="center"/>
          </w:tcPr>
          <w:p w14:paraId="6FBF233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8</w:t>
            </w:r>
          </w:p>
        </w:tc>
        <w:tc>
          <w:tcPr>
            <w:tcW w:w="1517" w:type="pct"/>
            <w:vAlign w:val="center"/>
          </w:tcPr>
          <w:p w14:paraId="25819E1E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第八章  创业项目路演</w:t>
            </w:r>
          </w:p>
        </w:tc>
        <w:tc>
          <w:tcPr>
            <w:tcW w:w="1951" w:type="pct"/>
            <w:vAlign w:val="center"/>
          </w:tcPr>
          <w:p w14:paraId="4E2F5BF8">
            <w:pPr>
              <w:adjustRightInd w:val="0"/>
              <w:snapToGrid w:val="0"/>
              <w:spacing w:line="300" w:lineRule="exact"/>
              <w:ind w:left="270" w:hanging="270" w:hangingChars="150"/>
              <w:jc w:val="both"/>
              <w:rPr>
                <w:rFonts w:hint="default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1.掌握项目路演技巧和答辩技巧</w:t>
            </w:r>
          </w:p>
        </w:tc>
        <w:tc>
          <w:tcPr>
            <w:tcW w:w="272" w:type="pct"/>
            <w:vAlign w:val="center"/>
          </w:tcPr>
          <w:p w14:paraId="646F66F1">
            <w:pPr>
              <w:adjustRightInd w:val="0"/>
              <w:snapToGrid w:val="0"/>
              <w:spacing w:line="300" w:lineRule="exact"/>
              <w:jc w:val="both"/>
              <w:rPr>
                <w:rFonts w:hint="eastAsia" w:ascii="Times New Roman" w:hAnsi="Times New Roman" w:eastAsia="宋体"/>
                <w:cap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ap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13" w:type="pct"/>
            <w:vAlign w:val="center"/>
          </w:tcPr>
          <w:p w14:paraId="21C7B211">
            <w:pPr>
              <w:adjustRightInd w:val="0"/>
              <w:snapToGrid w:val="0"/>
              <w:spacing w:line="300" w:lineRule="exact"/>
              <w:jc w:val="both"/>
              <w:rPr>
                <w:rFonts w:hint="eastAsia" w:ascii="Times New Roman" w:hAnsi="Times New Roman" w:eastAsia="宋体"/>
                <w:cap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aps/>
                <w:sz w:val="18"/>
                <w:szCs w:val="18"/>
                <w:lang w:val="en-US" w:eastAsia="zh-CN"/>
              </w:rPr>
              <w:t>讲授</w:t>
            </w:r>
          </w:p>
        </w:tc>
        <w:tc>
          <w:tcPr>
            <w:tcW w:w="474" w:type="pct"/>
            <w:vAlign w:val="center"/>
          </w:tcPr>
          <w:p w14:paraId="2FFF55EC">
            <w:pPr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1.2</w:t>
            </w:r>
          </w:p>
        </w:tc>
      </w:tr>
      <w:tr w14:paraId="2706092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71" w:type="pct"/>
            <w:vAlign w:val="center"/>
          </w:tcPr>
          <w:p w14:paraId="1C803A1B"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/>
                <w:cap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aps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17" w:type="pct"/>
            <w:vAlign w:val="center"/>
          </w:tcPr>
          <w:p w14:paraId="4229A548">
            <w:pPr>
              <w:adjustRightInd w:val="0"/>
              <w:snapToGrid w:val="0"/>
              <w:spacing w:line="300" w:lineRule="exact"/>
              <w:ind w:left="270" w:hanging="270" w:hangingChars="150"/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实践内容：</w:t>
            </w:r>
          </w:p>
          <w:p w14:paraId="26D32E4E">
            <w:pPr>
              <w:adjustRightInd w:val="0"/>
              <w:snapToGrid w:val="0"/>
              <w:spacing w:line="300" w:lineRule="exact"/>
              <w:ind w:left="270" w:hanging="270" w:hangingChars="150"/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每个成员都要参与小组的项目</w:t>
            </w:r>
          </w:p>
          <w:p w14:paraId="33975394">
            <w:pPr>
              <w:adjustRightInd w:val="0"/>
              <w:snapToGrid w:val="0"/>
              <w:spacing w:line="300" w:lineRule="exact"/>
              <w:ind w:left="270" w:hanging="270" w:hangingChars="150"/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路演环节；</w:t>
            </w:r>
          </w:p>
          <w:p w14:paraId="6DB7E039">
            <w:pPr>
              <w:adjustRightInd w:val="0"/>
              <w:snapToGrid w:val="0"/>
              <w:spacing w:line="300" w:lineRule="exact"/>
              <w:ind w:left="270" w:hanging="270" w:hangingChars="150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此外以下项目可任选1项</w:t>
            </w:r>
          </w:p>
          <w:p w14:paraId="5F526741">
            <w:pPr>
              <w:adjustRightInd w:val="0"/>
              <w:snapToGrid w:val="0"/>
              <w:spacing w:line="300" w:lineRule="exact"/>
              <w:ind w:left="270" w:hanging="270" w:hangingChars="150"/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1.参加各类创新创业大赛</w:t>
            </w:r>
          </w:p>
          <w:p w14:paraId="3EA2C0AF">
            <w:pPr>
              <w:adjustRightInd w:val="0"/>
              <w:snapToGrid w:val="0"/>
              <w:spacing w:line="300" w:lineRule="exact"/>
              <w:ind w:left="270" w:hanging="270" w:hangingChars="150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2.创办经济实体或入住创业孵化基地</w:t>
            </w:r>
          </w:p>
          <w:p w14:paraId="70A2449A">
            <w:pPr>
              <w:adjustRightInd w:val="0"/>
              <w:snapToGrid w:val="0"/>
              <w:spacing w:line="300" w:lineRule="exact"/>
              <w:ind w:left="270" w:hanging="270" w:hangingChars="150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3.参与创业活动或参与学校或学院的创新创业训练营</w:t>
            </w:r>
          </w:p>
          <w:p w14:paraId="59A6B9E2">
            <w:pPr>
              <w:adjustRightInd w:val="0"/>
              <w:snapToGrid w:val="0"/>
              <w:spacing w:line="300" w:lineRule="exact"/>
              <w:ind w:left="270" w:hanging="270" w:hangingChars="150"/>
              <w:jc w:val="both"/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4立项创新创业项目</w:t>
            </w:r>
          </w:p>
        </w:tc>
        <w:tc>
          <w:tcPr>
            <w:tcW w:w="1951" w:type="pct"/>
            <w:vAlign w:val="center"/>
          </w:tcPr>
          <w:p w14:paraId="2F6A5F0D">
            <w:pPr>
              <w:numPr>
                <w:ilvl w:val="0"/>
                <w:numId w:val="4"/>
              </w:numPr>
              <w:adjustRightInd w:val="0"/>
              <w:snapToGrid w:val="0"/>
              <w:spacing w:line="300" w:lineRule="exact"/>
              <w:ind w:left="268" w:leftChars="85" w:hanging="90" w:hangingChars="50"/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“报名参加学校组织的创新创业大赛”及“报名参与学校或学院组织的创新创业训练营”，由二级学院认定并将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结果提交至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创新创业学院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105C661">
            <w:pPr>
              <w:numPr>
                <w:ilvl w:val="0"/>
                <w:numId w:val="4"/>
              </w:numPr>
              <w:adjustRightInd w:val="0"/>
              <w:snapToGrid w:val="0"/>
              <w:spacing w:line="300" w:lineRule="exact"/>
              <w:ind w:left="268" w:leftChars="85" w:hanging="90" w:hangingChars="50"/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“申报大学生创新创业训练计划且中标”环节，由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创新创业学院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认定。</w:t>
            </w:r>
          </w:p>
          <w:p w14:paraId="0589D5C9">
            <w:pPr>
              <w:numPr>
                <w:ilvl w:val="0"/>
                <w:numId w:val="4"/>
              </w:numPr>
              <w:adjustRightInd w:val="0"/>
              <w:snapToGrid w:val="0"/>
              <w:spacing w:line="300" w:lineRule="exact"/>
              <w:ind w:left="268" w:leftChars="85" w:hanging="90" w:hangingChars="50"/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创办实体经济的提交相关材料，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入住孵化基地的提供公示名单；</w:t>
            </w:r>
          </w:p>
        </w:tc>
        <w:tc>
          <w:tcPr>
            <w:tcW w:w="272" w:type="pct"/>
            <w:vAlign w:val="center"/>
          </w:tcPr>
          <w:p w14:paraId="57994C9B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 w:eastAsia="宋体" w:cs="Times New Roman"/>
                <w:cap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16</w:t>
            </w:r>
          </w:p>
        </w:tc>
        <w:tc>
          <w:tcPr>
            <w:tcW w:w="413" w:type="pct"/>
            <w:vAlign w:val="center"/>
          </w:tcPr>
          <w:p w14:paraId="2B5E81FA">
            <w:pPr>
              <w:adjustRightInd w:val="0"/>
              <w:snapToGrid w:val="0"/>
              <w:spacing w:line="300" w:lineRule="exact"/>
              <w:jc w:val="both"/>
              <w:rPr>
                <w:rFonts w:ascii="Times New Roman" w:hAnsi="Times New Roman" w:eastAsia="宋体" w:cs="Times New Roman"/>
                <w:cap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实践</w:t>
            </w:r>
          </w:p>
        </w:tc>
        <w:tc>
          <w:tcPr>
            <w:tcW w:w="474" w:type="pct"/>
            <w:vAlign w:val="center"/>
          </w:tcPr>
          <w:p w14:paraId="2F10710A">
            <w:pPr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1、2、3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4</w:t>
            </w:r>
          </w:p>
        </w:tc>
      </w:tr>
    </w:tbl>
    <w:p w14:paraId="606BB960">
      <w:pPr>
        <w:widowControl/>
        <w:adjustRightInd w:val="0"/>
        <w:snapToGrid w:val="0"/>
        <w:jc w:val="center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注：1.章节顺序和内容可以根据教材进行增减或者调整，不必与教材完全一致</w:t>
      </w:r>
    </w:p>
    <w:p w14:paraId="513719EE">
      <w:pPr>
        <w:widowControl/>
        <w:adjustRightInd w:val="0"/>
        <w:snapToGrid w:val="0"/>
        <w:ind w:firstLine="480" w:firstLineChars="200"/>
        <w:jc w:val="left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2.课内实践可以穿插在中间或者放在最后</w:t>
      </w:r>
    </w:p>
    <w:p w14:paraId="67D40F62">
      <w:pPr>
        <w:widowControl/>
        <w:adjustRightInd w:val="0"/>
        <w:snapToGrid w:val="0"/>
        <w:ind w:firstLine="480" w:firstLineChars="200"/>
        <w:jc w:val="left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3.学时前缀为理论、实验或者实践，课内实验、实践都在教学内容中明确</w:t>
      </w:r>
    </w:p>
    <w:p w14:paraId="180054F9">
      <w:pPr>
        <w:widowControl/>
        <w:adjustRightInd w:val="0"/>
        <w:snapToGrid w:val="0"/>
        <w:ind w:firstLine="480" w:firstLineChars="200"/>
        <w:jc w:val="left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4.学时合计要等于课程总课时</w:t>
      </w:r>
    </w:p>
    <w:p w14:paraId="31814245">
      <w:pPr>
        <w:widowControl/>
        <w:adjustRightInd w:val="0"/>
        <w:snapToGrid w:val="0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5.教学内容应包含课程思政元素，可分章总结。</w:t>
      </w:r>
    </w:p>
    <w:bookmarkEnd w:id="0"/>
    <w:p w14:paraId="73F044A7">
      <w:pPr>
        <w:adjustRightInd w:val="0"/>
        <w:snapToGrid w:val="0"/>
        <w:spacing w:line="460" w:lineRule="exact"/>
        <w:ind w:firstLine="482" w:firstLineChars="200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六、课程教学方法</w:t>
      </w:r>
    </w:p>
    <w:p w14:paraId="1AD57062">
      <w:pPr>
        <w:spacing w:line="4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1.课堂讨论法。</w:t>
      </w:r>
    </w:p>
    <w:p w14:paraId="0A0A4148">
      <w:pPr>
        <w:spacing w:line="4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运用雨课堂等信息教学工具，</w:t>
      </w:r>
      <w:r>
        <w:rPr>
          <w:rFonts w:hint="eastAsia" w:ascii="宋体" w:hAnsi="宋体" w:cs="宋体"/>
          <w:sz w:val="24"/>
          <w:szCs w:val="24"/>
        </w:rPr>
        <w:t>针对一些重要问题展开课堂讨论，从而加深学生对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创新创业</w:t>
      </w:r>
      <w:r>
        <w:rPr>
          <w:rFonts w:hint="eastAsia" w:ascii="宋体" w:hAnsi="宋体" w:cs="宋体"/>
          <w:sz w:val="24"/>
          <w:szCs w:val="24"/>
        </w:rPr>
        <w:t>的理解。</w:t>
      </w:r>
    </w:p>
    <w:p w14:paraId="7B884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sz w:val="24"/>
          <w:szCs w:val="24"/>
          <w:lang w:eastAsia="zh-CN"/>
        </w:rPr>
        <w:t>研讨式教学法</w:t>
      </w:r>
      <w:r>
        <w:rPr>
          <w:rFonts w:hint="eastAsia" w:ascii="宋体" w:hAnsi="宋体"/>
          <w:sz w:val="24"/>
          <w:szCs w:val="24"/>
        </w:rPr>
        <w:t>。</w:t>
      </w:r>
    </w:p>
    <w:p w14:paraId="155AB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  <w:lang w:eastAsia="zh-CN"/>
        </w:rPr>
        <w:t>每章节均布置课后</w:t>
      </w:r>
      <w:r>
        <w:rPr>
          <w:rFonts w:hint="eastAsia" w:ascii="宋体" w:hAnsi="宋体"/>
          <w:sz w:val="24"/>
          <w:szCs w:val="24"/>
          <w:lang w:val="en-US" w:eastAsia="zh-CN"/>
        </w:rPr>
        <w:t>作业或案例分析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课堂上注重通过问题引导发现问题和分析问题；通过项目小组的方式进行讨论分析，引导学生参与问题研讨，加强团队意识。</w:t>
      </w:r>
    </w:p>
    <w:p w14:paraId="23A96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sz w:val="24"/>
          <w:szCs w:val="24"/>
          <w:lang w:eastAsia="zh-CN"/>
        </w:rPr>
        <w:t>案例教学法</w:t>
      </w:r>
      <w:r>
        <w:rPr>
          <w:rFonts w:hint="eastAsia" w:ascii="宋体" w:hAnsi="宋体"/>
          <w:sz w:val="24"/>
          <w:szCs w:val="24"/>
        </w:rPr>
        <w:t>。</w:t>
      </w:r>
    </w:p>
    <w:p w14:paraId="499F3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章节前布置引导案例，引入教学内容；教学过程中引入各类创新创业</w:t>
      </w:r>
      <w:r>
        <w:rPr>
          <w:rFonts w:hint="eastAsia" w:ascii="宋体" w:hAnsi="宋体"/>
          <w:sz w:val="24"/>
          <w:szCs w:val="24"/>
          <w:lang w:eastAsia="zh-CN"/>
        </w:rPr>
        <w:t>案例，培养</w:t>
      </w:r>
      <w:r>
        <w:rPr>
          <w:rFonts w:hint="eastAsia" w:ascii="宋体" w:hAnsi="宋体"/>
          <w:sz w:val="24"/>
          <w:szCs w:val="24"/>
          <w:lang w:val="en-US" w:eastAsia="zh-CN"/>
        </w:rPr>
        <w:t>创新思维、创业能力，认识到创新创业对个人和国家发展等重要性。</w:t>
      </w:r>
    </w:p>
    <w:p w14:paraId="66829FC7">
      <w:pPr>
        <w:adjustRightInd w:val="0"/>
        <w:snapToGrid w:val="0"/>
        <w:spacing w:line="460" w:lineRule="exact"/>
        <w:ind w:firstLine="482" w:firstLineChars="200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七、成绩评定</w:t>
      </w:r>
    </w:p>
    <w:p w14:paraId="52F05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强化过程考核</w:t>
      </w:r>
      <w:r>
        <w:rPr>
          <w:rFonts w:hint="eastAsia" w:ascii="宋体" w:hAnsi="宋体"/>
          <w:sz w:val="24"/>
          <w:szCs w:val="24"/>
        </w:rPr>
        <w:t>，重视学生</w:t>
      </w:r>
      <w:r>
        <w:rPr>
          <w:rFonts w:hint="eastAsia" w:ascii="宋体" w:hAnsi="宋体"/>
          <w:sz w:val="24"/>
          <w:szCs w:val="24"/>
          <w:lang w:eastAsia="zh-CN"/>
        </w:rPr>
        <w:t>课程</w:t>
      </w:r>
      <w:r>
        <w:rPr>
          <w:rFonts w:hint="eastAsia" w:ascii="宋体" w:hAnsi="宋体"/>
          <w:sz w:val="24"/>
          <w:szCs w:val="24"/>
        </w:rPr>
        <w:t>学习过程中的出勤和</w:t>
      </w:r>
      <w:r>
        <w:rPr>
          <w:rFonts w:hint="eastAsia" w:ascii="宋体" w:hAnsi="宋体"/>
          <w:sz w:val="24"/>
          <w:szCs w:val="24"/>
          <w:lang w:eastAsia="zh-CN"/>
        </w:rPr>
        <w:t>课堂参与，</w:t>
      </w:r>
      <w:r>
        <w:rPr>
          <w:rFonts w:hint="eastAsia" w:ascii="宋体" w:hAnsi="宋体"/>
          <w:sz w:val="24"/>
          <w:szCs w:val="24"/>
        </w:rPr>
        <w:t>将评价贯穿于课程学习的全过程。</w:t>
      </w:r>
      <w:r>
        <w:rPr>
          <w:rFonts w:hint="eastAsia" w:ascii="宋体" w:hAnsi="宋体"/>
          <w:sz w:val="24"/>
          <w:szCs w:val="24"/>
          <w:lang w:eastAsia="zh-CN"/>
        </w:rPr>
        <w:t>过程考查</w:t>
      </w:r>
      <w:r>
        <w:rPr>
          <w:rFonts w:hint="eastAsia" w:ascii="宋体" w:hAnsi="宋体"/>
          <w:sz w:val="24"/>
          <w:szCs w:val="24"/>
        </w:rPr>
        <w:t>占</w:t>
      </w:r>
      <w:r>
        <w:rPr>
          <w:rFonts w:hint="eastAsia" w:ascii="宋体" w:hAnsi="宋体"/>
          <w:sz w:val="24"/>
          <w:szCs w:val="24"/>
          <w:lang w:eastAsia="zh-CN"/>
        </w:rPr>
        <w:t>课程考核总成绩的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0%</w:t>
      </w:r>
      <w:r>
        <w:rPr>
          <w:rFonts w:hint="eastAsia" w:ascii="宋体" w:hAnsi="宋体"/>
          <w:sz w:val="24"/>
          <w:szCs w:val="24"/>
          <w:lang w:val="en-US" w:eastAsia="zh-CN"/>
        </w:rPr>
        <w:t>，</w:t>
      </w:r>
      <w:r>
        <w:rPr>
          <w:rFonts w:hint="eastAsia" w:ascii="宋体" w:hAnsi="宋体"/>
          <w:sz w:val="24"/>
          <w:szCs w:val="24"/>
        </w:rPr>
        <w:t>期末</w:t>
      </w:r>
      <w:r>
        <w:rPr>
          <w:rFonts w:hint="eastAsia" w:ascii="宋体" w:hAnsi="宋体"/>
          <w:sz w:val="24"/>
          <w:szCs w:val="24"/>
          <w:lang w:val="en-US" w:eastAsia="zh-CN"/>
        </w:rPr>
        <w:t>考察</w:t>
      </w:r>
      <w:r>
        <w:rPr>
          <w:rFonts w:hint="eastAsia" w:ascii="宋体" w:hAnsi="宋体"/>
          <w:sz w:val="24"/>
          <w:szCs w:val="24"/>
          <w:lang w:eastAsia="zh-CN"/>
        </w:rPr>
        <w:t>占</w:t>
      </w:r>
      <w:r>
        <w:rPr>
          <w:rFonts w:hint="eastAsia" w:ascii="宋体" w:hAnsi="宋体"/>
          <w:sz w:val="24"/>
          <w:szCs w:val="24"/>
        </w:rPr>
        <w:t>课程考核总成绩的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0%。</w:t>
      </w:r>
    </w:p>
    <w:p w14:paraId="201AE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评价内容中，平时成绩</w:t>
      </w:r>
      <w:r>
        <w:rPr>
          <w:rFonts w:hint="eastAsia" w:ascii="宋体" w:hAnsi="宋体"/>
          <w:sz w:val="24"/>
          <w:szCs w:val="24"/>
          <w:lang w:eastAsia="zh-CN"/>
        </w:rPr>
        <w:t>包括出勤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课后作业、</w:t>
      </w:r>
      <w:r>
        <w:rPr>
          <w:rFonts w:hint="eastAsia" w:ascii="宋体" w:hAnsi="宋体"/>
          <w:sz w:val="24"/>
          <w:szCs w:val="24"/>
          <w:lang w:eastAsia="zh-CN"/>
        </w:rPr>
        <w:t>课堂</w:t>
      </w:r>
      <w:r>
        <w:rPr>
          <w:rFonts w:hint="eastAsia" w:ascii="宋体" w:hAnsi="宋体"/>
          <w:sz w:val="24"/>
          <w:szCs w:val="24"/>
        </w:rPr>
        <w:t>讨论</w:t>
      </w:r>
      <w:r>
        <w:rPr>
          <w:rFonts w:hint="eastAsia" w:ascii="宋体" w:hAnsi="宋体"/>
          <w:sz w:val="24"/>
          <w:szCs w:val="24"/>
          <w:lang w:eastAsia="zh-CN"/>
        </w:rPr>
        <w:t>等，期末</w:t>
      </w:r>
      <w:r>
        <w:rPr>
          <w:rFonts w:hint="eastAsia" w:ascii="宋体" w:hAnsi="宋体"/>
          <w:sz w:val="24"/>
          <w:szCs w:val="24"/>
          <w:lang w:val="en-US" w:eastAsia="zh-CN"/>
        </w:rPr>
        <w:t>考试</w:t>
      </w:r>
      <w:r>
        <w:rPr>
          <w:rFonts w:hint="eastAsia" w:ascii="宋体" w:hAnsi="宋体"/>
          <w:sz w:val="24"/>
          <w:szCs w:val="24"/>
          <w:lang w:eastAsia="zh-CN"/>
        </w:rPr>
        <w:t>注重学生对课程整体知识体系的</w:t>
      </w:r>
      <w:r>
        <w:rPr>
          <w:rFonts w:hint="eastAsia" w:ascii="宋体" w:hAnsi="宋体"/>
          <w:sz w:val="24"/>
          <w:szCs w:val="24"/>
          <w:lang w:val="en-US" w:eastAsia="zh-CN"/>
        </w:rPr>
        <w:t>掌握，以及运用实践，</w:t>
      </w:r>
      <w:r>
        <w:rPr>
          <w:rFonts w:hint="eastAsia" w:ascii="宋体" w:hAnsi="宋体"/>
          <w:sz w:val="24"/>
          <w:szCs w:val="24"/>
        </w:rPr>
        <w:t>具体比例结构如下表：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2157"/>
        <w:gridCol w:w="2962"/>
        <w:gridCol w:w="2496"/>
      </w:tblGrid>
      <w:tr w14:paraId="42CBB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2" w:type="dxa"/>
            <w:noWrap w:val="0"/>
            <w:vAlign w:val="center"/>
          </w:tcPr>
          <w:p w14:paraId="0EB66DA6">
            <w:pPr>
              <w:tabs>
                <w:tab w:val="center" w:pos="4153"/>
                <w:tab w:val="right" w:pos="8306"/>
              </w:tabs>
              <w:snapToGrid w:val="0"/>
              <w:spacing w:before="48" w:beforeLines="20" w:after="48" w:afterLines="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9" w:type="dxa"/>
            <w:gridSpan w:val="2"/>
            <w:noWrap w:val="0"/>
            <w:vAlign w:val="center"/>
          </w:tcPr>
          <w:p w14:paraId="6249BF27">
            <w:pPr>
              <w:tabs>
                <w:tab w:val="center" w:pos="4153"/>
                <w:tab w:val="right" w:pos="8306"/>
              </w:tabs>
              <w:snapToGrid w:val="0"/>
              <w:spacing w:before="48" w:beforeLines="20" w:after="48" w:afterLines="20"/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考核过程</w:t>
            </w:r>
          </w:p>
        </w:tc>
        <w:tc>
          <w:tcPr>
            <w:tcW w:w="2496" w:type="dxa"/>
            <w:noWrap w:val="0"/>
            <w:vAlign w:val="center"/>
          </w:tcPr>
          <w:p w14:paraId="3801D235">
            <w:pPr>
              <w:tabs>
                <w:tab w:val="center" w:pos="4153"/>
                <w:tab w:val="right" w:pos="8306"/>
              </w:tabs>
              <w:snapToGrid w:val="0"/>
              <w:spacing w:before="48" w:beforeLines="20" w:after="48" w:afterLines="20"/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课程目标</w:t>
            </w:r>
          </w:p>
        </w:tc>
      </w:tr>
      <w:tr w14:paraId="00AEB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592" w:type="dxa"/>
            <w:vMerge w:val="restart"/>
            <w:noWrap w:val="0"/>
            <w:vAlign w:val="center"/>
          </w:tcPr>
          <w:p w14:paraId="04B85D10">
            <w:pPr>
              <w:tabs>
                <w:tab w:val="center" w:pos="4153"/>
                <w:tab w:val="right" w:pos="8306"/>
              </w:tabs>
              <w:snapToGrid w:val="0"/>
              <w:spacing w:before="48" w:beforeLines="20" w:after="48" w:afterLines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总</w:t>
            </w:r>
          </w:p>
          <w:p w14:paraId="79EBC2D3">
            <w:pPr>
              <w:tabs>
                <w:tab w:val="center" w:pos="4153"/>
                <w:tab w:val="right" w:pos="8306"/>
              </w:tabs>
              <w:snapToGrid w:val="0"/>
              <w:spacing w:before="48" w:beforeLines="20" w:after="48" w:afterLines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成</w:t>
            </w:r>
          </w:p>
          <w:p w14:paraId="25F7D7B5">
            <w:pPr>
              <w:tabs>
                <w:tab w:val="center" w:pos="4153"/>
                <w:tab w:val="right" w:pos="8306"/>
              </w:tabs>
              <w:snapToGrid w:val="0"/>
              <w:spacing w:before="48" w:beforeLines="20" w:after="48" w:afterLines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绩</w:t>
            </w:r>
          </w:p>
          <w:p w14:paraId="2BB33B41">
            <w:pPr>
              <w:tabs>
                <w:tab w:val="center" w:pos="4153"/>
                <w:tab w:val="right" w:pos="8306"/>
              </w:tabs>
              <w:snapToGrid w:val="0"/>
              <w:spacing w:before="48" w:beforeLines="20" w:after="48" w:afterLines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100</w:t>
            </w:r>
          </w:p>
          <w:p w14:paraId="013D2C7C">
            <w:pPr>
              <w:tabs>
                <w:tab w:val="center" w:pos="4153"/>
                <w:tab w:val="right" w:pos="8306"/>
              </w:tabs>
              <w:snapToGrid w:val="0"/>
              <w:spacing w:before="48" w:beforeLines="20" w:after="48" w:afterLines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分</w:t>
            </w:r>
          </w:p>
        </w:tc>
        <w:tc>
          <w:tcPr>
            <w:tcW w:w="2157" w:type="dxa"/>
            <w:vMerge w:val="restart"/>
            <w:noWrap w:val="0"/>
            <w:vAlign w:val="center"/>
          </w:tcPr>
          <w:p w14:paraId="57E3A5FF">
            <w:pPr>
              <w:tabs>
                <w:tab w:val="center" w:pos="4153"/>
                <w:tab w:val="right" w:pos="8306"/>
              </w:tabs>
              <w:snapToGrid w:val="0"/>
              <w:spacing w:before="48" w:beforeLines="20" w:after="48" w:afterLines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过程性考查</w:t>
            </w:r>
          </w:p>
          <w:p w14:paraId="1B711C4F">
            <w:pPr>
              <w:tabs>
                <w:tab w:val="center" w:pos="4153"/>
                <w:tab w:val="right" w:pos="8306"/>
              </w:tabs>
              <w:snapToGrid w:val="0"/>
              <w:spacing w:before="48" w:beforeLines="20" w:after="48" w:afterLines="20"/>
              <w:ind w:firstLine="180" w:firstLineChars="1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sz w:val="18"/>
                <w:szCs w:val="18"/>
              </w:rPr>
              <w:t>0%)</w:t>
            </w:r>
          </w:p>
        </w:tc>
        <w:tc>
          <w:tcPr>
            <w:tcW w:w="2962" w:type="dxa"/>
            <w:noWrap w:val="0"/>
            <w:vAlign w:val="center"/>
          </w:tcPr>
          <w:p w14:paraId="2EE2589D">
            <w:pPr>
              <w:tabs>
                <w:tab w:val="center" w:pos="4153"/>
                <w:tab w:val="right" w:pos="8306"/>
              </w:tabs>
              <w:snapToGrid w:val="0"/>
              <w:spacing w:before="48" w:beforeLines="20" w:after="48" w:afterLines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课堂出勤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课堂表现、课后作业等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 w:val="18"/>
                <w:szCs w:val="18"/>
              </w:rPr>
              <w:t>0%）</w:t>
            </w:r>
          </w:p>
        </w:tc>
        <w:tc>
          <w:tcPr>
            <w:tcW w:w="2496" w:type="dxa"/>
            <w:noWrap w:val="0"/>
            <w:vAlign w:val="center"/>
          </w:tcPr>
          <w:p w14:paraId="73314CA8">
            <w:pPr>
              <w:tabs>
                <w:tab w:val="center" w:pos="4153"/>
                <w:tab w:val="right" w:pos="8306"/>
              </w:tabs>
              <w:snapToGrid w:val="0"/>
              <w:spacing w:before="48" w:beforeLines="20" w:after="48" w:afterLines="20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目标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1-3</w:t>
            </w:r>
          </w:p>
        </w:tc>
      </w:tr>
      <w:tr w14:paraId="767F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2" w:type="dxa"/>
            <w:vMerge w:val="continue"/>
            <w:noWrap w:val="0"/>
            <w:vAlign w:val="top"/>
          </w:tcPr>
          <w:p w14:paraId="0811E15C">
            <w:pPr>
              <w:tabs>
                <w:tab w:val="center" w:pos="4153"/>
                <w:tab w:val="right" w:pos="8306"/>
              </w:tabs>
              <w:snapToGrid w:val="0"/>
              <w:spacing w:before="48" w:beforeLines="20" w:after="48" w:afterLines="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7" w:type="dxa"/>
            <w:vMerge w:val="continue"/>
            <w:noWrap w:val="0"/>
            <w:vAlign w:val="center"/>
          </w:tcPr>
          <w:p w14:paraId="42B82BBD">
            <w:pPr>
              <w:tabs>
                <w:tab w:val="center" w:pos="4153"/>
                <w:tab w:val="right" w:pos="8306"/>
              </w:tabs>
              <w:snapToGrid w:val="0"/>
              <w:spacing w:before="48" w:beforeLines="20" w:after="48" w:afterLines="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2" w:type="dxa"/>
            <w:noWrap w:val="0"/>
            <w:vAlign w:val="center"/>
          </w:tcPr>
          <w:p w14:paraId="7D10614F">
            <w:pPr>
              <w:tabs>
                <w:tab w:val="center" w:pos="4153"/>
                <w:tab w:val="right" w:pos="8306"/>
              </w:tabs>
              <w:snapToGrid w:val="0"/>
              <w:spacing w:before="48" w:beforeLines="20" w:after="48" w:afterLines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项目路演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 w:val="18"/>
                <w:szCs w:val="18"/>
              </w:rPr>
              <w:t>0%）</w:t>
            </w:r>
          </w:p>
        </w:tc>
        <w:tc>
          <w:tcPr>
            <w:tcW w:w="2496" w:type="dxa"/>
            <w:noWrap w:val="0"/>
            <w:vAlign w:val="center"/>
          </w:tcPr>
          <w:p w14:paraId="705D9EBF">
            <w:pPr>
              <w:tabs>
                <w:tab w:val="center" w:pos="4153"/>
                <w:tab w:val="right" w:pos="8306"/>
              </w:tabs>
              <w:snapToGrid w:val="0"/>
              <w:spacing w:before="48" w:beforeLines="20" w:after="48" w:afterLines="20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目标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1-4</w:t>
            </w:r>
          </w:p>
        </w:tc>
      </w:tr>
      <w:tr w14:paraId="4A11C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2" w:type="dxa"/>
            <w:vMerge w:val="continue"/>
            <w:noWrap w:val="0"/>
            <w:vAlign w:val="top"/>
          </w:tcPr>
          <w:p w14:paraId="0070B7F3">
            <w:pPr>
              <w:tabs>
                <w:tab w:val="center" w:pos="4153"/>
                <w:tab w:val="right" w:pos="8306"/>
              </w:tabs>
              <w:snapToGrid w:val="0"/>
              <w:spacing w:before="48" w:beforeLines="20" w:after="48" w:afterLines="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31C3BFBE">
            <w:pPr>
              <w:tabs>
                <w:tab w:val="center" w:pos="4153"/>
                <w:tab w:val="right" w:pos="8306"/>
              </w:tabs>
              <w:snapToGrid w:val="0"/>
              <w:spacing w:before="48" w:beforeLines="20" w:after="48" w:afterLines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创业计划书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sz w:val="18"/>
                <w:szCs w:val="18"/>
              </w:rPr>
              <w:t>0%）</w:t>
            </w:r>
          </w:p>
        </w:tc>
        <w:tc>
          <w:tcPr>
            <w:tcW w:w="2962" w:type="dxa"/>
            <w:noWrap w:val="0"/>
            <w:vAlign w:val="center"/>
          </w:tcPr>
          <w:p w14:paraId="66261AC7">
            <w:pPr>
              <w:tabs>
                <w:tab w:val="center" w:pos="4153"/>
                <w:tab w:val="right" w:pos="8306"/>
              </w:tabs>
              <w:snapToGrid w:val="0"/>
              <w:spacing w:before="48" w:beforeLines="20" w:after="48" w:afterLines="2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创业计划书</w:t>
            </w:r>
          </w:p>
        </w:tc>
        <w:tc>
          <w:tcPr>
            <w:tcW w:w="2496" w:type="dxa"/>
            <w:noWrap w:val="0"/>
            <w:vAlign w:val="center"/>
          </w:tcPr>
          <w:p w14:paraId="2221CE35">
            <w:pPr>
              <w:tabs>
                <w:tab w:val="center" w:pos="4153"/>
                <w:tab w:val="right" w:pos="8306"/>
              </w:tabs>
              <w:snapToGrid w:val="0"/>
              <w:spacing w:before="48" w:beforeLines="20" w:after="48" w:afterLines="2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目标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4</w:t>
            </w:r>
          </w:p>
        </w:tc>
      </w:tr>
    </w:tbl>
    <w:p w14:paraId="39F846D5">
      <w:pPr>
        <w:spacing w:line="360" w:lineRule="auto"/>
        <w:rPr>
          <w:rFonts w:hint="eastAsia" w:ascii="Times New Roman" w:hAnsi="Times New Roman" w:eastAsia="黑体"/>
        </w:rPr>
      </w:pPr>
      <w:r>
        <w:rPr>
          <w:rFonts w:hint="eastAsia" w:ascii="宋体" w:hAnsi="宋体"/>
          <w:color w:val="FF0000"/>
        </w:rPr>
        <w:t xml:space="preserve"> </w:t>
      </w:r>
    </w:p>
    <w:p w14:paraId="193D8772">
      <w:pPr>
        <w:spacing w:line="360" w:lineRule="auto"/>
        <w:rPr>
          <w:rFonts w:ascii="Times New Roman" w:hAnsi="Times New Roman" w:eastAsia="黑体"/>
        </w:rPr>
      </w:pPr>
      <w:r>
        <w:rPr>
          <w:rFonts w:hint="eastAsia" w:ascii="Times New Roman" w:hAnsi="Times New Roman" w:eastAsia="黑体"/>
        </w:rPr>
        <w:t>考核一：过程性考查（占</w:t>
      </w:r>
      <w:r>
        <w:rPr>
          <w:rFonts w:ascii="Times New Roman" w:hAnsi="Times New Roman" w:eastAsia="黑体"/>
        </w:rPr>
        <w:t>40%</w:t>
      </w:r>
      <w:r>
        <w:rPr>
          <w:rFonts w:hint="eastAsia" w:ascii="Times New Roman" w:hAnsi="Times New Roman" w:eastAsia="黑体"/>
        </w:rPr>
        <w:t>）</w:t>
      </w:r>
    </w:p>
    <w:p w14:paraId="4127F1FF"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b/>
          <w:bCs/>
        </w:rPr>
        <w:t>(1)课堂出勤和表现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10</w:t>
      </w:r>
      <w:r>
        <w:rPr>
          <w:rFonts w:hint="eastAsia" w:ascii="Times New Roman" w:hAnsi="Times New Roman"/>
        </w:rPr>
        <w:t>%）</w:t>
      </w:r>
    </w:p>
    <w:p w14:paraId="19EBABCD">
      <w:pPr>
        <w:spacing w:line="36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采取教师不定期点名或学习委员不定期清查人数的办法，教师原则上每次上课都要登记出勤情况，对课堂回答问题积极，提问水平和能力突出的学生，可适当加分。</w:t>
      </w:r>
    </w:p>
    <w:p w14:paraId="4C601978">
      <w:pPr>
        <w:spacing w:line="360" w:lineRule="exact"/>
        <w:ind w:firstLine="422" w:firstLineChars="200"/>
        <w:rPr>
          <w:rFonts w:ascii="宋体" w:hAnsi="宋体"/>
        </w:rPr>
      </w:pPr>
      <w:r>
        <w:rPr>
          <w:rFonts w:hint="eastAsia" w:ascii="宋体" w:hAnsi="宋体"/>
          <w:b/>
        </w:rPr>
        <w:t>评分依据：</w:t>
      </w:r>
      <w:r>
        <w:rPr>
          <w:rFonts w:hint="eastAsia" w:ascii="宋体" w:hAnsi="宋体"/>
        </w:rPr>
        <w:t>百分制，无故缺席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学时扣平时出勤分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0分，直至扣完</w:t>
      </w:r>
      <w:r>
        <w:rPr>
          <w:rFonts w:ascii="宋体" w:hAnsi="宋体"/>
        </w:rPr>
        <w:t>10</w:t>
      </w:r>
      <w:r>
        <w:rPr>
          <w:rFonts w:hint="eastAsia" w:ascii="宋体" w:hAnsi="宋体"/>
        </w:rPr>
        <w:t>0分为止；缺课</w:t>
      </w:r>
      <w:r>
        <w:rPr>
          <w:rFonts w:ascii="宋体" w:hAnsi="宋体"/>
        </w:rPr>
        <w:t>3</w:t>
      </w:r>
      <w:r>
        <w:rPr>
          <w:rFonts w:hint="eastAsia" w:ascii="宋体" w:hAnsi="宋体"/>
        </w:rPr>
        <w:t>次或以上者，取消该课程考试资格。</w:t>
      </w:r>
    </w:p>
    <w:p w14:paraId="3D11C5E0">
      <w:pPr>
        <w:spacing w:line="360" w:lineRule="exact"/>
        <w:rPr>
          <w:rFonts w:ascii="宋体"/>
        </w:rPr>
      </w:pPr>
      <w:r>
        <w:rPr>
          <w:rFonts w:hint="eastAsia" w:ascii="Times New Roman" w:hAnsi="Times New Roman"/>
          <w:b/>
          <w:bCs/>
        </w:rPr>
        <w:t>(2) 小测验和平时作业（</w:t>
      </w:r>
      <w:r>
        <w:rPr>
          <w:rFonts w:hint="eastAsia" w:ascii="Times New Roman" w:hAnsi="Times New Roman"/>
          <w:lang w:val="en-US" w:eastAsia="zh-CN"/>
        </w:rPr>
        <w:t>2</w:t>
      </w:r>
      <w:r>
        <w:rPr>
          <w:rFonts w:ascii="Times New Roman" w:hAnsi="Times New Roman"/>
        </w:rPr>
        <w:t>0</w:t>
      </w:r>
      <w:r>
        <w:rPr>
          <w:rFonts w:hint="eastAsia" w:ascii="Times New Roman" w:hAnsi="Times New Roman"/>
        </w:rPr>
        <w:t>%）</w:t>
      </w:r>
    </w:p>
    <w:p w14:paraId="0478771F">
      <w:pPr>
        <w:spacing w:line="36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根据课程性质布置</w:t>
      </w:r>
      <w:r>
        <w:rPr>
          <w:rFonts w:hint="eastAsia" w:ascii="宋体" w:hAnsi="宋体"/>
          <w:lang w:val="en-US" w:eastAsia="zh-CN"/>
        </w:rPr>
        <w:t>2-3</w:t>
      </w:r>
      <w:r>
        <w:rPr>
          <w:rFonts w:hint="eastAsia" w:ascii="宋体" w:hAnsi="宋体"/>
        </w:rPr>
        <w:t>次作业或课堂小测试，百分制每次分四段记成绩：优秀</w:t>
      </w:r>
      <w:r>
        <w:rPr>
          <w:rFonts w:ascii="宋体" w:hAnsi="宋体"/>
        </w:rPr>
        <w:t xml:space="preserve"> A</w:t>
      </w:r>
      <w:r>
        <w:rPr>
          <w:rFonts w:hint="eastAsia" w:ascii="宋体" w:hAnsi="宋体"/>
        </w:rPr>
        <w:t>（</w:t>
      </w:r>
      <w:r>
        <w:rPr>
          <w:rFonts w:ascii="宋体" w:hAnsi="宋体"/>
        </w:rPr>
        <w:t>9</w:t>
      </w:r>
      <w:r>
        <w:rPr>
          <w:rFonts w:hint="eastAsia" w:ascii="宋体" w:hAnsi="宋体"/>
        </w:rPr>
        <w:t>0</w:t>
      </w:r>
      <w:r>
        <w:rPr>
          <w:rFonts w:ascii="宋体" w:hAnsi="宋体"/>
        </w:rPr>
        <w:t>-10</w:t>
      </w:r>
      <w:r>
        <w:rPr>
          <w:rFonts w:hint="eastAsia" w:ascii="宋体" w:hAnsi="宋体"/>
        </w:rPr>
        <w:t>0分），良好</w:t>
      </w:r>
      <w:r>
        <w:rPr>
          <w:rFonts w:ascii="宋体" w:hAnsi="宋体"/>
        </w:rPr>
        <w:t>B</w:t>
      </w:r>
      <w:r>
        <w:rPr>
          <w:rFonts w:hint="eastAsia" w:ascii="宋体" w:hAnsi="宋体"/>
        </w:rPr>
        <w:t>（</w:t>
      </w:r>
      <w:r>
        <w:rPr>
          <w:rFonts w:ascii="宋体" w:hAnsi="宋体"/>
        </w:rPr>
        <w:t>8</w:t>
      </w:r>
      <w:r>
        <w:rPr>
          <w:rFonts w:hint="eastAsia" w:ascii="宋体" w:hAnsi="宋体"/>
        </w:rPr>
        <w:t>0</w:t>
      </w:r>
      <w:r>
        <w:rPr>
          <w:rFonts w:ascii="宋体" w:hAnsi="宋体"/>
        </w:rPr>
        <w:t>-89</w:t>
      </w:r>
      <w:r>
        <w:rPr>
          <w:rFonts w:hint="eastAsia" w:ascii="宋体" w:hAnsi="宋体"/>
        </w:rPr>
        <w:t>分），中等</w:t>
      </w:r>
      <w:r>
        <w:rPr>
          <w:rFonts w:ascii="宋体" w:hAnsi="宋体"/>
        </w:rPr>
        <w:t>C</w:t>
      </w:r>
      <w:r>
        <w:rPr>
          <w:rFonts w:hint="eastAsia" w:ascii="宋体" w:hAnsi="宋体"/>
        </w:rPr>
        <w:t>（</w:t>
      </w:r>
      <w:r>
        <w:rPr>
          <w:rFonts w:ascii="宋体" w:hAnsi="宋体"/>
        </w:rPr>
        <w:t>7</w:t>
      </w:r>
      <w:r>
        <w:rPr>
          <w:rFonts w:hint="eastAsia" w:ascii="宋体" w:hAnsi="宋体"/>
        </w:rPr>
        <w:t>0</w:t>
      </w:r>
      <w:r>
        <w:rPr>
          <w:rFonts w:ascii="宋体" w:hAnsi="宋体"/>
        </w:rPr>
        <w:t>-</w:t>
      </w:r>
      <w:r>
        <w:rPr>
          <w:rFonts w:hint="eastAsia" w:ascii="宋体" w:hAnsi="宋体"/>
        </w:rPr>
        <w:t>79分），不合格</w:t>
      </w:r>
      <w:r>
        <w:rPr>
          <w:rFonts w:ascii="宋体" w:hAnsi="宋体"/>
        </w:rPr>
        <w:t>D</w:t>
      </w:r>
      <w:r>
        <w:rPr>
          <w:rFonts w:hint="eastAsia" w:ascii="宋体" w:hAnsi="宋体"/>
        </w:rPr>
        <w:t>（</w:t>
      </w:r>
      <w:r>
        <w:rPr>
          <w:rFonts w:ascii="宋体" w:hAnsi="宋体"/>
        </w:rPr>
        <w:t>5</w:t>
      </w:r>
      <w:r>
        <w:rPr>
          <w:rFonts w:hint="eastAsia" w:ascii="宋体" w:hAnsi="宋体"/>
        </w:rPr>
        <w:t>0分以下）。</w:t>
      </w:r>
    </w:p>
    <w:p w14:paraId="60A2B64A">
      <w:pPr>
        <w:numPr>
          <w:ilvl w:val="0"/>
          <w:numId w:val="0"/>
        </w:numPr>
        <w:spacing w:line="360" w:lineRule="exact"/>
        <w:rPr>
          <w:rFonts w:hint="eastAsia" w:ascii="宋体" w:hAnsi="宋体"/>
          <w:b/>
          <w:bCs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t>（3）项目路演（10%）</w:t>
      </w:r>
    </w:p>
    <w:p w14:paraId="4CD20A46">
      <w:pPr>
        <w:spacing w:line="36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每个项目组进行8分钟的项目汇报，4分钟的答题。参考校级创新创业大赛评分标准执行，项目答辩表现进行评分，</w:t>
      </w:r>
      <w:r>
        <w:rPr>
          <w:rFonts w:hint="eastAsia" w:ascii="宋体" w:hAnsi="宋体"/>
        </w:rPr>
        <w:t>百分制每次分</w:t>
      </w:r>
      <w:r>
        <w:rPr>
          <w:rFonts w:hint="eastAsia" w:ascii="宋体" w:hAnsi="宋体"/>
          <w:lang w:val="en-US" w:eastAsia="zh-CN"/>
        </w:rPr>
        <w:t>三</w:t>
      </w:r>
      <w:r>
        <w:rPr>
          <w:rFonts w:hint="eastAsia" w:ascii="宋体" w:hAnsi="宋体"/>
        </w:rPr>
        <w:t>段记成绩：优秀</w:t>
      </w:r>
      <w:r>
        <w:rPr>
          <w:rFonts w:ascii="宋体" w:hAnsi="宋体"/>
        </w:rPr>
        <w:t xml:space="preserve"> A</w:t>
      </w:r>
      <w:r>
        <w:rPr>
          <w:rFonts w:hint="eastAsia" w:ascii="宋体" w:hAnsi="宋体"/>
        </w:rPr>
        <w:t>（</w:t>
      </w:r>
      <w:r>
        <w:rPr>
          <w:rFonts w:ascii="宋体" w:hAnsi="宋体"/>
        </w:rPr>
        <w:t>9</w:t>
      </w:r>
      <w:r>
        <w:rPr>
          <w:rFonts w:hint="eastAsia" w:ascii="宋体" w:hAnsi="宋体"/>
        </w:rPr>
        <w:t>0</w:t>
      </w:r>
      <w:r>
        <w:rPr>
          <w:rFonts w:ascii="宋体" w:hAnsi="宋体"/>
        </w:rPr>
        <w:t>-10</w:t>
      </w:r>
      <w:r>
        <w:rPr>
          <w:rFonts w:hint="eastAsia" w:ascii="宋体" w:hAnsi="宋体"/>
        </w:rPr>
        <w:t>0分），良好</w:t>
      </w:r>
      <w:r>
        <w:rPr>
          <w:rFonts w:ascii="宋体" w:hAnsi="宋体"/>
        </w:rPr>
        <w:t>B</w:t>
      </w:r>
      <w:r>
        <w:rPr>
          <w:rFonts w:hint="eastAsia" w:ascii="宋体" w:hAnsi="宋体"/>
        </w:rPr>
        <w:t>（</w:t>
      </w:r>
      <w:r>
        <w:rPr>
          <w:rFonts w:ascii="宋体" w:hAnsi="宋体"/>
        </w:rPr>
        <w:t>8</w:t>
      </w:r>
      <w:r>
        <w:rPr>
          <w:rFonts w:hint="eastAsia" w:ascii="宋体" w:hAnsi="宋体"/>
        </w:rPr>
        <w:t>0</w:t>
      </w:r>
      <w:r>
        <w:rPr>
          <w:rFonts w:ascii="宋体" w:hAnsi="宋体"/>
        </w:rPr>
        <w:t>-89</w:t>
      </w:r>
      <w:r>
        <w:rPr>
          <w:rFonts w:hint="eastAsia" w:ascii="宋体" w:hAnsi="宋体"/>
        </w:rPr>
        <w:t>分），中等</w:t>
      </w:r>
      <w:r>
        <w:rPr>
          <w:rFonts w:ascii="宋体" w:hAnsi="宋体"/>
        </w:rPr>
        <w:t>C</w:t>
      </w:r>
      <w:r>
        <w:rPr>
          <w:rFonts w:hint="eastAsia" w:ascii="宋体" w:hAnsi="宋体"/>
        </w:rPr>
        <w:t>（</w:t>
      </w:r>
      <w:r>
        <w:rPr>
          <w:rFonts w:ascii="宋体" w:hAnsi="宋体"/>
        </w:rPr>
        <w:t>7</w:t>
      </w:r>
      <w:r>
        <w:rPr>
          <w:rFonts w:hint="eastAsia" w:ascii="宋体" w:hAnsi="宋体"/>
        </w:rPr>
        <w:t>0</w:t>
      </w:r>
      <w:r>
        <w:rPr>
          <w:rFonts w:ascii="宋体" w:hAnsi="宋体"/>
        </w:rPr>
        <w:t>-</w:t>
      </w:r>
      <w:r>
        <w:rPr>
          <w:rFonts w:hint="eastAsia" w:ascii="宋体" w:hAnsi="宋体"/>
        </w:rPr>
        <w:t>79分）。</w:t>
      </w:r>
    </w:p>
    <w:p w14:paraId="5E1A8B45">
      <w:pPr>
        <w:spacing w:line="36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考核二：期末</w:t>
      </w:r>
      <w:r>
        <w:rPr>
          <w:rFonts w:hint="eastAsia" w:ascii="黑体" w:hAnsi="黑体" w:eastAsia="黑体"/>
          <w:lang w:val="en-US" w:eastAsia="zh-CN"/>
        </w:rPr>
        <w:t>作业</w:t>
      </w:r>
      <w:r>
        <w:rPr>
          <w:rFonts w:hint="eastAsia" w:ascii="Times New Roman"/>
        </w:rPr>
        <w:t>（</w:t>
      </w:r>
      <w:r>
        <w:rPr>
          <w:rFonts w:ascii="Times New Roman"/>
        </w:rPr>
        <w:t>60%</w:t>
      </w:r>
      <w:r>
        <w:rPr>
          <w:rFonts w:hint="eastAsia" w:ascii="Times New Roman"/>
        </w:rPr>
        <w:t>）</w:t>
      </w:r>
    </w:p>
    <w:p w14:paraId="393EE8D2">
      <w:pPr>
        <w:spacing w:line="36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 w:eastAsia="宋体" w:cs="Times New Roman"/>
          <w:lang w:val="en-US" w:eastAsia="zh-CN"/>
        </w:rPr>
        <w:t>创业计划书整体完整，涵盖产业背景和公司概述，市场调查和分析，营销战略，关键的风险、管理团队，公司资金管理，财务预测，社会价值等方面。</w:t>
      </w:r>
      <w:r>
        <w:rPr>
          <w:rFonts w:hint="eastAsia" w:ascii="宋体" w:hAnsi="宋体"/>
        </w:rPr>
        <w:t>百分制每次分</w:t>
      </w:r>
      <w:r>
        <w:rPr>
          <w:rFonts w:hint="eastAsia" w:ascii="宋体" w:hAnsi="宋体"/>
          <w:lang w:val="en-US" w:eastAsia="zh-CN"/>
        </w:rPr>
        <w:t>三</w:t>
      </w:r>
      <w:r>
        <w:rPr>
          <w:rFonts w:hint="eastAsia" w:ascii="宋体" w:hAnsi="宋体"/>
        </w:rPr>
        <w:t>段记成绩优秀</w:t>
      </w:r>
      <w:r>
        <w:rPr>
          <w:rFonts w:ascii="宋体" w:hAnsi="宋体"/>
        </w:rPr>
        <w:t xml:space="preserve"> A</w:t>
      </w:r>
      <w:r>
        <w:rPr>
          <w:rFonts w:hint="eastAsia" w:ascii="宋体" w:hAnsi="宋体"/>
        </w:rPr>
        <w:t>（</w:t>
      </w:r>
      <w:r>
        <w:rPr>
          <w:rFonts w:ascii="宋体" w:hAnsi="宋体"/>
        </w:rPr>
        <w:t>9</w:t>
      </w:r>
      <w:r>
        <w:rPr>
          <w:rFonts w:hint="eastAsia" w:ascii="宋体" w:hAnsi="宋体"/>
        </w:rPr>
        <w:t>0</w:t>
      </w:r>
      <w:r>
        <w:rPr>
          <w:rFonts w:ascii="宋体" w:hAnsi="宋体"/>
        </w:rPr>
        <w:t>-10</w:t>
      </w:r>
      <w:r>
        <w:rPr>
          <w:rFonts w:hint="eastAsia" w:ascii="宋体" w:hAnsi="宋体"/>
        </w:rPr>
        <w:t>0分），良好</w:t>
      </w:r>
      <w:r>
        <w:rPr>
          <w:rFonts w:ascii="宋体" w:hAnsi="宋体"/>
        </w:rPr>
        <w:t>B</w:t>
      </w:r>
      <w:r>
        <w:rPr>
          <w:rFonts w:hint="eastAsia" w:ascii="宋体" w:hAnsi="宋体"/>
        </w:rPr>
        <w:t>（</w:t>
      </w:r>
      <w:r>
        <w:rPr>
          <w:rFonts w:ascii="宋体" w:hAnsi="宋体"/>
        </w:rPr>
        <w:t>8</w:t>
      </w:r>
      <w:r>
        <w:rPr>
          <w:rFonts w:hint="eastAsia" w:ascii="宋体" w:hAnsi="宋体"/>
        </w:rPr>
        <w:t>0</w:t>
      </w:r>
      <w:r>
        <w:rPr>
          <w:rFonts w:ascii="宋体" w:hAnsi="宋体"/>
        </w:rPr>
        <w:t>-89</w:t>
      </w:r>
      <w:r>
        <w:rPr>
          <w:rFonts w:hint="eastAsia" w:ascii="宋体" w:hAnsi="宋体"/>
        </w:rPr>
        <w:t>分），中等</w:t>
      </w:r>
      <w:r>
        <w:rPr>
          <w:rFonts w:ascii="宋体" w:hAnsi="宋体"/>
        </w:rPr>
        <w:t>C</w:t>
      </w:r>
      <w:r>
        <w:rPr>
          <w:rFonts w:hint="eastAsia" w:ascii="宋体" w:hAnsi="宋体"/>
        </w:rPr>
        <w:t>（</w:t>
      </w:r>
      <w:r>
        <w:rPr>
          <w:rFonts w:ascii="宋体" w:hAnsi="宋体"/>
        </w:rPr>
        <w:t>7</w:t>
      </w:r>
      <w:r>
        <w:rPr>
          <w:rFonts w:hint="eastAsia" w:ascii="宋体" w:hAnsi="宋体"/>
        </w:rPr>
        <w:t>0</w:t>
      </w:r>
      <w:r>
        <w:rPr>
          <w:rFonts w:ascii="宋体" w:hAnsi="宋体"/>
        </w:rPr>
        <w:t>-</w:t>
      </w:r>
      <w:r>
        <w:rPr>
          <w:rFonts w:hint="eastAsia" w:ascii="宋体" w:hAnsi="宋体"/>
        </w:rPr>
        <w:t>79分）。</w:t>
      </w:r>
    </w:p>
    <w:p w14:paraId="5EA90C1D">
      <w:pPr>
        <w:adjustRightInd w:val="0"/>
        <w:snapToGrid w:val="0"/>
        <w:spacing w:line="460" w:lineRule="exact"/>
        <w:ind w:firstLine="482" w:firstLineChars="200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八、选用教材及主要参考书目</w:t>
      </w:r>
    </w:p>
    <w:p w14:paraId="1FD71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1.选用教材:黄昕、王江生、姚茂华.民族地区大学生创新创业教育实务.[M].成都:西南交通大学出版社，2016</w:t>
      </w:r>
    </w:p>
    <w:p w14:paraId="27674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2.选用教材:黄昕、王江生.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大学生创新创业教育实务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.[M].成都:西南交通大学出版社，2023</w:t>
      </w:r>
    </w:p>
    <w:p w14:paraId="512DAAC1">
      <w:pPr>
        <w:ind w:firstLine="420"/>
        <w:rPr>
          <w:rFonts w:hint="eastAsia" w:ascii="宋体" w:hAnsi="宋体" w:eastAsia="宋体" w:cs="Arial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Arial"/>
          <w:kern w:val="0"/>
          <w:sz w:val="21"/>
          <w:szCs w:val="21"/>
          <w:lang w:val="en-US" w:eastAsia="zh-CN" w:bidi="ar"/>
        </w:rPr>
        <w:t>参考书目</w:t>
      </w:r>
    </w:p>
    <w:p w14:paraId="03817C57">
      <w:pPr>
        <w:ind w:firstLine="420"/>
        <w:rPr>
          <w:rFonts w:hint="eastAsia" w:ascii="宋体" w:hAnsi="宋体" w:eastAsia="宋体" w:cs="Arial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Arial"/>
          <w:kern w:val="0"/>
          <w:sz w:val="21"/>
          <w:szCs w:val="21"/>
          <w:lang w:val="en-US" w:eastAsia="zh-CN" w:bidi="ar"/>
        </w:rPr>
        <w:t>[1]李肖鸣，朱建新.大学生创业基础[M].第二版.北京:清华大学出版社，2013.</w:t>
      </w:r>
    </w:p>
    <w:p w14:paraId="7DB6406E">
      <w:pPr>
        <w:ind w:firstLine="420"/>
        <w:rPr>
          <w:rFonts w:hint="eastAsia" w:ascii="宋体" w:hAnsi="宋体" w:eastAsia="宋体" w:cs="Arial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Arial"/>
          <w:kern w:val="0"/>
          <w:sz w:val="21"/>
          <w:szCs w:val="21"/>
          <w:lang w:val="en-US" w:eastAsia="zh-CN" w:bidi="ar"/>
        </w:rPr>
        <w:t>[2]董青春，等.大学生创业基础 [M].北京:经济管理出版社，2012.</w:t>
      </w:r>
    </w:p>
    <w:p w14:paraId="1A7943D3">
      <w:pPr>
        <w:ind w:firstLine="420"/>
        <w:rPr>
          <w:rFonts w:hint="eastAsia" w:ascii="宋体" w:hAnsi="宋体" w:eastAsia="宋体" w:cs="Arial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Arial"/>
          <w:kern w:val="0"/>
          <w:sz w:val="21"/>
          <w:szCs w:val="21"/>
          <w:lang w:val="en-US" w:eastAsia="zh-CN" w:bidi="ar"/>
        </w:rPr>
        <w:t>[3]伍秋林.创业基础 [M].长沙:湖南师范大学出版社，2012.</w:t>
      </w:r>
    </w:p>
    <w:p w14:paraId="470346E1">
      <w:pPr>
        <w:ind w:firstLine="420"/>
        <w:rPr>
          <w:rFonts w:hint="eastAsia" w:ascii="宋体" w:hAnsi="宋体" w:eastAsia="宋体" w:cs="Arial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Arial"/>
          <w:kern w:val="0"/>
          <w:sz w:val="21"/>
          <w:szCs w:val="21"/>
          <w:lang w:val="en-US" w:eastAsia="zh-CN" w:bidi="ar"/>
        </w:rPr>
        <w:t>[4]张耀辉，等.创业学导论[M].北京:机械工业出版社，2011.</w:t>
      </w:r>
    </w:p>
    <w:p w14:paraId="1D41F545">
      <w:pPr>
        <w:ind w:firstLine="420"/>
        <w:rPr>
          <w:rFonts w:hint="eastAsia" w:ascii="宋体" w:hAnsi="宋体" w:eastAsia="宋体" w:cs="Arial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Arial"/>
          <w:kern w:val="0"/>
          <w:sz w:val="21"/>
          <w:szCs w:val="21"/>
          <w:lang w:val="en-US" w:eastAsia="zh-CN" w:bidi="ar"/>
        </w:rPr>
        <w:t>[5]李家华.创业基础.[M].北京:北京师范大学出版社，2014.</w:t>
      </w:r>
    </w:p>
    <w:p w14:paraId="3E794DBD">
      <w:pPr>
        <w:ind w:firstLine="420"/>
        <w:rPr>
          <w:rFonts w:hint="eastAsia" w:ascii="宋体" w:hAnsi="宋体" w:eastAsia="宋体" w:cs="Arial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Arial"/>
          <w:kern w:val="0"/>
          <w:sz w:val="21"/>
          <w:szCs w:val="21"/>
          <w:lang w:val="en-US" w:eastAsia="zh-CN" w:bidi="ar"/>
        </w:rPr>
        <w:t>[6]张耀辉,等.创业基础[M].广州:暨南大学出版社,2013.</w:t>
      </w:r>
    </w:p>
    <w:p w14:paraId="5BA8A491">
      <w:pPr>
        <w:ind w:firstLine="42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Arial"/>
          <w:kern w:val="0"/>
          <w:sz w:val="21"/>
          <w:szCs w:val="21"/>
          <w:lang w:val="en-US" w:eastAsia="zh-CN" w:bidi="ar"/>
        </w:rPr>
        <w:t>[7]刘帆.大学生创业指导教程[M].北京:中国传媒大学出版社，2009.</w:t>
      </w:r>
    </w:p>
    <w:p w14:paraId="2CB600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D78025"/>
    <w:multiLevelType w:val="singleLevel"/>
    <w:tmpl w:val="8BD7802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853F946"/>
    <w:multiLevelType w:val="singleLevel"/>
    <w:tmpl w:val="9853F94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FBEA62F"/>
    <w:multiLevelType w:val="singleLevel"/>
    <w:tmpl w:val="AFBEA6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62DB39B"/>
    <w:multiLevelType w:val="singleLevel"/>
    <w:tmpl w:val="762DB39B"/>
    <w:lvl w:ilvl="0" w:tentative="0">
      <w:start w:val="7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F3013"/>
    <w:rsid w:val="114879F5"/>
    <w:rsid w:val="27093505"/>
    <w:rsid w:val="58811129"/>
    <w:rsid w:val="59C80CC0"/>
    <w:rsid w:val="5F7F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3306</Words>
  <Characters>3572</Characters>
  <Lines>0</Lines>
  <Paragraphs>0</Paragraphs>
  <TotalTime>22</TotalTime>
  <ScaleCrop>false</ScaleCrop>
  <LinksUpToDate>false</LinksUpToDate>
  <CharactersWithSpaces>3592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2025-08-20T20:37:00Z</dcterms:created>
  <dc:creator>WPS_1499324216</dc:creator>
  <cp:lastModifiedBy>蒲公英的种子</cp:lastModifiedBy>
  <dcterms:modified xsi:type="dcterms:W3CDTF">2026-06-09T02:34:19Z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C8BD98612F054D59828EFC707F809C54_13</vt:lpwstr>
  </property>
  <property fmtid="{D5CDD505-2E9C-101B-9397-08002B2CF9AE}" pid="4" name="KSOTemplateDocerSaveRecord">
    <vt:lpwstr>eyJoZGlkIjoiYTMzYWQwNTExMTU3ZWQyOGZjZDc5N2MxMTMwNDIzMjEiLCJ1c2VySWQiOiI3NDI2NzQxODcifQ==</vt:lpwstr>
  </property>
</Properties>
</file>